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C24" w:rsidRDefault="00164894" w:rsidP="00336C24">
      <w:pPr>
        <w:widowControl/>
        <w:autoSpaceDE w:val="0"/>
        <w:autoSpaceDN w:val="0"/>
        <w:adjustRightInd w:val="0"/>
        <w:jc w:val="left"/>
        <w:rPr>
          <w:rFonts w:ascii="Times" w:hAnsi="Times" w:cs="Times"/>
          <w:kern w:val="0"/>
        </w:rPr>
      </w:pPr>
      <w:bookmarkStart w:id="0" w:name="_GoBack"/>
      <w:bookmarkEnd w:id="0"/>
      <w:r>
        <w:rPr>
          <w:rFonts w:ascii="Times" w:hAnsi="Times" w:cs="Times"/>
          <w:noProof/>
          <w:kern w:val="0"/>
        </w:rPr>
        <mc:AlternateContent>
          <mc:Choice Requires="wps">
            <w:drawing>
              <wp:anchor distT="0" distB="0" distL="114300" distR="114300" simplePos="0" relativeHeight="251659264" behindDoc="0" locked="0" layoutInCell="1" allowOverlap="1">
                <wp:simplePos x="0" y="0"/>
                <wp:positionH relativeFrom="column">
                  <wp:posOffset>3188970</wp:posOffset>
                </wp:positionH>
                <wp:positionV relativeFrom="paragraph">
                  <wp:posOffset>-309880</wp:posOffset>
                </wp:positionV>
                <wp:extent cx="2403475" cy="374015"/>
                <wp:effectExtent l="0" t="0" r="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8F9" w:rsidRDefault="00A158F9" w:rsidP="00336C24">
                            <w:pPr>
                              <w:jc w:val="right"/>
                              <w:rPr>
                                <w:color w:val="595959" w:themeColor="text1" w:themeTint="A6"/>
                                <w:sz w:val="14"/>
                                <w:szCs w:val="14"/>
                              </w:rPr>
                            </w:pPr>
                            <w:r w:rsidRPr="00541743">
                              <w:rPr>
                                <w:rFonts w:hint="eastAsia"/>
                                <w:color w:val="595959" w:themeColor="text1" w:themeTint="A6"/>
                                <w:sz w:val="14"/>
                                <w:szCs w:val="14"/>
                              </w:rPr>
                              <w:t>株式会社ステラキャスティング（ホリプログループ）</w:t>
                            </w:r>
                          </w:p>
                          <w:p w:rsidR="00A158F9" w:rsidRPr="00541743" w:rsidRDefault="00A158F9" w:rsidP="00336C24">
                            <w:pPr>
                              <w:jc w:val="right"/>
                              <w:rPr>
                                <w:color w:val="595959" w:themeColor="text1" w:themeTint="A6"/>
                                <w:sz w:val="14"/>
                                <w:szCs w:val="14"/>
                              </w:rPr>
                            </w:pPr>
                            <w:r w:rsidRPr="00541743">
                              <w:rPr>
                                <w:rFonts w:hint="eastAsia"/>
                                <w:color w:val="595959" w:themeColor="text1" w:themeTint="A6"/>
                                <w:sz w:val="14"/>
                                <w:szCs w:val="14"/>
                              </w:rPr>
                              <w:t>通販事業部</w:t>
                            </w:r>
                            <w:r w:rsidRPr="00541743">
                              <w:rPr>
                                <w:rFonts w:hint="eastAsia"/>
                                <w:color w:val="595959" w:themeColor="text1" w:themeTint="A6"/>
                                <w:sz w:val="14"/>
                                <w:szCs w:val="14"/>
                              </w:rPr>
                              <w:t>153-8660</w:t>
                            </w:r>
                            <w:r w:rsidRPr="00541743">
                              <w:rPr>
                                <w:rFonts w:hint="eastAsia"/>
                                <w:color w:val="595959" w:themeColor="text1" w:themeTint="A6"/>
                                <w:sz w:val="14"/>
                                <w:szCs w:val="14"/>
                              </w:rPr>
                              <w:t>東京都目黒区下目黒</w:t>
                            </w:r>
                            <w:r w:rsidRPr="00541743">
                              <w:rPr>
                                <w:rFonts w:hint="eastAsia"/>
                                <w:color w:val="595959" w:themeColor="text1" w:themeTint="A6"/>
                                <w:sz w:val="14"/>
                                <w:szCs w:val="14"/>
                              </w:rPr>
                              <w:t>1-2-5</w:t>
                            </w:r>
                          </w:p>
                          <w:p w:rsidR="00A158F9" w:rsidRPr="00541743" w:rsidRDefault="008B511B" w:rsidP="00336C24">
                            <w:pPr>
                              <w:wordWrap w:val="0"/>
                              <w:jc w:val="right"/>
                              <w:rPr>
                                <w:color w:val="595959" w:themeColor="text1" w:themeTint="A6"/>
                                <w:sz w:val="14"/>
                                <w:szCs w:val="14"/>
                              </w:rPr>
                            </w:pPr>
                            <w:r>
                              <w:rPr>
                                <w:rFonts w:hint="eastAsia"/>
                                <w:color w:val="595959" w:themeColor="text1" w:themeTint="A6"/>
                                <w:sz w:val="14"/>
                                <w:szCs w:val="14"/>
                              </w:rPr>
                              <w:t>Tel  03-3490-5250</w:t>
                            </w:r>
                            <w:r w:rsidR="00A158F9" w:rsidRPr="00541743">
                              <w:rPr>
                                <w:rFonts w:hint="eastAsia"/>
                                <w:color w:val="595959" w:themeColor="text1" w:themeTint="A6"/>
                                <w:sz w:val="14"/>
                                <w:szCs w:val="14"/>
                              </w:rPr>
                              <w:t>／</w:t>
                            </w:r>
                            <w:r w:rsidR="00A158F9" w:rsidRPr="00541743">
                              <w:rPr>
                                <w:rFonts w:hint="eastAsia"/>
                                <w:color w:val="595959" w:themeColor="text1" w:themeTint="A6"/>
                                <w:sz w:val="14"/>
                                <w:szCs w:val="14"/>
                              </w:rPr>
                              <w:t>Fax 03-4330-0082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1.1pt;margin-top:-24.4pt;width:189.2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LJgQIAAA0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" stroked="f">
                <v:textbox inset="5.85pt,.7pt,5.85pt,.7pt">
                  <w:txbxContent>
                    <w:p w:rsidR="00A158F9" w:rsidRDefault="00A158F9" w:rsidP="00336C24">
                      <w:pPr>
                        <w:jc w:val="right"/>
                        <w:rPr>
                          <w:color w:val="595959" w:themeColor="text1" w:themeTint="A6"/>
                          <w:sz w:val="14"/>
                          <w:szCs w:val="14"/>
                        </w:rPr>
                      </w:pPr>
                      <w:r w:rsidRPr="00541743">
                        <w:rPr>
                          <w:rFonts w:hint="eastAsia"/>
                          <w:color w:val="595959" w:themeColor="text1" w:themeTint="A6"/>
                          <w:sz w:val="14"/>
                          <w:szCs w:val="14"/>
                        </w:rPr>
                        <w:t>株式会社ステラキャスティング（ホリプログループ）</w:t>
                      </w:r>
                    </w:p>
                    <w:p w:rsidR="00A158F9" w:rsidRPr="00541743" w:rsidRDefault="00A158F9" w:rsidP="00336C24">
                      <w:pPr>
                        <w:jc w:val="right"/>
                        <w:rPr>
                          <w:color w:val="595959" w:themeColor="text1" w:themeTint="A6"/>
                          <w:sz w:val="14"/>
                          <w:szCs w:val="14"/>
                        </w:rPr>
                      </w:pPr>
                      <w:r w:rsidRPr="00541743">
                        <w:rPr>
                          <w:rFonts w:hint="eastAsia"/>
                          <w:color w:val="595959" w:themeColor="text1" w:themeTint="A6"/>
                          <w:sz w:val="14"/>
                          <w:szCs w:val="14"/>
                        </w:rPr>
                        <w:t>通販事業部</w:t>
                      </w:r>
                      <w:r w:rsidRPr="00541743">
                        <w:rPr>
                          <w:rFonts w:hint="eastAsia"/>
                          <w:color w:val="595959" w:themeColor="text1" w:themeTint="A6"/>
                          <w:sz w:val="14"/>
                          <w:szCs w:val="14"/>
                        </w:rPr>
                        <w:t>153-8660</w:t>
                      </w:r>
                      <w:r w:rsidRPr="00541743">
                        <w:rPr>
                          <w:rFonts w:hint="eastAsia"/>
                          <w:color w:val="595959" w:themeColor="text1" w:themeTint="A6"/>
                          <w:sz w:val="14"/>
                          <w:szCs w:val="14"/>
                        </w:rPr>
                        <w:t>東京都目黒区下目黒</w:t>
                      </w:r>
                      <w:r w:rsidRPr="00541743">
                        <w:rPr>
                          <w:rFonts w:hint="eastAsia"/>
                          <w:color w:val="595959" w:themeColor="text1" w:themeTint="A6"/>
                          <w:sz w:val="14"/>
                          <w:szCs w:val="14"/>
                        </w:rPr>
                        <w:t>1-2-5</w:t>
                      </w:r>
                    </w:p>
                    <w:p w:rsidR="00A158F9" w:rsidRPr="00541743" w:rsidRDefault="008B511B" w:rsidP="00336C24">
                      <w:pPr>
                        <w:wordWrap w:val="0"/>
                        <w:jc w:val="right"/>
                        <w:rPr>
                          <w:color w:val="595959" w:themeColor="text1" w:themeTint="A6"/>
                          <w:sz w:val="14"/>
                          <w:szCs w:val="14"/>
                        </w:rPr>
                      </w:pPr>
                      <w:r>
                        <w:rPr>
                          <w:rFonts w:hint="eastAsia"/>
                          <w:color w:val="595959" w:themeColor="text1" w:themeTint="A6"/>
                          <w:sz w:val="14"/>
                          <w:szCs w:val="14"/>
                        </w:rPr>
                        <w:t>Tel  03-3490-5250</w:t>
                      </w:r>
                      <w:r w:rsidR="00A158F9" w:rsidRPr="00541743">
                        <w:rPr>
                          <w:rFonts w:hint="eastAsia"/>
                          <w:color w:val="595959" w:themeColor="text1" w:themeTint="A6"/>
                          <w:sz w:val="14"/>
                          <w:szCs w:val="14"/>
                        </w:rPr>
                        <w:t>／</w:t>
                      </w:r>
                      <w:r w:rsidR="00A158F9" w:rsidRPr="00541743">
                        <w:rPr>
                          <w:rFonts w:hint="eastAsia"/>
                          <w:color w:val="595959" w:themeColor="text1" w:themeTint="A6"/>
                          <w:sz w:val="14"/>
                          <w:szCs w:val="14"/>
                        </w:rPr>
                        <w:t>Fax 03-4330-0082</w:t>
                      </w:r>
                    </w:p>
                  </w:txbxContent>
                </v:textbox>
              </v:shape>
            </w:pict>
          </mc:Fallback>
        </mc:AlternateContent>
      </w:r>
      <w:r w:rsidR="00336C24">
        <w:rPr>
          <w:rFonts w:ascii="Times" w:hAnsi="Times" w:cs="Times"/>
          <w:noProof/>
          <w:kern w:val="0"/>
        </w:rPr>
        <w:drawing>
          <wp:anchor distT="0" distB="0" distL="114300" distR="114300" simplePos="0" relativeHeight="251660288" behindDoc="0" locked="0" layoutInCell="1" allowOverlap="1">
            <wp:simplePos x="0" y="0"/>
            <wp:positionH relativeFrom="column">
              <wp:posOffset>2823125</wp:posOffset>
            </wp:positionH>
            <wp:positionV relativeFrom="paragraph">
              <wp:posOffset>63358</wp:posOffset>
            </wp:positionV>
            <wp:extent cx="2770495" cy="300251"/>
            <wp:effectExtent l="0" t="0" r="0" b="0"/>
            <wp:wrapNone/>
            <wp:docPr id="5" name="図 3" descr="stlnam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name logo.gif"/>
                    <pic:cNvPicPr/>
                  </pic:nvPicPr>
                  <pic:blipFill>
                    <a:blip r:embed="rId8">
                      <a:clrChange>
                        <a:clrFrom>
                          <a:srgbClr val="FFFFFF"/>
                        </a:clrFrom>
                        <a:clrTo>
                          <a:srgbClr val="FFFFFF">
                            <a:alpha val="0"/>
                          </a:srgbClr>
                        </a:clrTo>
                      </a:clrChange>
                      <a:grayscl/>
                      <a:lum contrast="-40000"/>
                    </a:blip>
                    <a:stretch>
                      <a:fillRect/>
                    </a:stretch>
                  </pic:blipFill>
                  <pic:spPr>
                    <a:xfrm>
                      <a:off x="0" y="0"/>
                      <a:ext cx="2770495" cy="300251"/>
                    </a:xfrm>
                    <a:prstGeom prst="rect">
                      <a:avLst/>
                    </a:prstGeom>
                  </pic:spPr>
                </pic:pic>
              </a:graphicData>
            </a:graphic>
          </wp:anchor>
        </w:drawing>
      </w:r>
      <w:r>
        <w:rPr>
          <w:rFonts w:ascii="Times" w:hAnsi="Times" w:cs="Times"/>
          <w:noProof/>
          <w:kern w:val="0"/>
        </w:rPr>
        <mc:AlternateContent>
          <mc:Choice Requires="wps">
            <w:drawing>
              <wp:anchor distT="0" distB="0" distL="114300" distR="114300" simplePos="0" relativeHeight="251661312" behindDoc="0" locked="0" layoutInCell="1" allowOverlap="1">
                <wp:simplePos x="0" y="0"/>
                <wp:positionH relativeFrom="column">
                  <wp:posOffset>431800</wp:posOffset>
                </wp:positionH>
                <wp:positionV relativeFrom="paragraph">
                  <wp:posOffset>-342900</wp:posOffset>
                </wp:positionV>
                <wp:extent cx="2891155" cy="374015"/>
                <wp:effectExtent l="0" t="0" r="4445" b="698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8F9" w:rsidRPr="00541743" w:rsidRDefault="00A158F9" w:rsidP="00336C24">
                            <w:pPr>
                              <w:rPr>
                                <w:rFonts w:eastAsia="HGS明朝E"/>
                                <w:b/>
                                <w:color w:val="595959" w:themeColor="text1" w:themeTint="A6"/>
                                <w:sz w:val="48"/>
                                <w:szCs w:val="48"/>
                              </w:rPr>
                            </w:pPr>
                            <w:r w:rsidRPr="00541743">
                              <w:rPr>
                                <w:rFonts w:eastAsia="HGS明朝E"/>
                                <w:b/>
                                <w:color w:val="595959" w:themeColor="text1" w:themeTint="A6"/>
                                <w:sz w:val="48"/>
                                <w:szCs w:val="48"/>
                              </w:rPr>
                              <w:t>NEWS RELEASE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4pt;margin-top:-27pt;width:227.65pt;height: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EOhAIAABQ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" stroked="f">
                <v:textbox inset="5.85pt,.7pt,5.85pt,.7pt">
                  <w:txbxContent>
                    <w:p w:rsidR="00A158F9" w:rsidRPr="00541743" w:rsidRDefault="00A158F9" w:rsidP="00336C24">
                      <w:pPr>
                        <w:rPr>
                          <w:rFonts w:eastAsia="HGS明朝E"/>
                          <w:b/>
                          <w:color w:val="595959" w:themeColor="text1" w:themeTint="A6"/>
                          <w:sz w:val="48"/>
                          <w:szCs w:val="48"/>
                        </w:rPr>
                      </w:pPr>
                      <w:r w:rsidRPr="00541743">
                        <w:rPr>
                          <w:rFonts w:eastAsia="HGS明朝E"/>
                          <w:b/>
                          <w:color w:val="595959" w:themeColor="text1" w:themeTint="A6"/>
                          <w:sz w:val="48"/>
                          <w:szCs w:val="48"/>
                        </w:rPr>
                        <w:t>NEWS RELEASE</w:t>
                      </w:r>
                    </w:p>
                  </w:txbxContent>
                </v:textbox>
              </v:shape>
            </w:pict>
          </mc:Fallback>
        </mc:AlternateContent>
      </w:r>
      <w:r w:rsidR="00336C24">
        <w:rPr>
          <w:rFonts w:ascii="Times" w:hAnsi="Times" w:cs="Times"/>
          <w:noProof/>
          <w:kern w:val="0"/>
        </w:rPr>
        <w:drawing>
          <wp:anchor distT="0" distB="0" distL="114300" distR="114300" simplePos="0" relativeHeight="251663360" behindDoc="0" locked="0" layoutInCell="1" allowOverlap="1">
            <wp:simplePos x="0" y="0"/>
            <wp:positionH relativeFrom="column">
              <wp:posOffset>-111144</wp:posOffset>
            </wp:positionH>
            <wp:positionV relativeFrom="paragraph">
              <wp:posOffset>-557615</wp:posOffset>
            </wp:positionV>
            <wp:extent cx="3596185" cy="1105468"/>
            <wp:effectExtent l="0" t="0" r="0" b="0"/>
            <wp:wrapNone/>
            <wp:docPr id="6" name="図 2" descr="stllin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line logo.gif"/>
                    <pic:cNvPicPr/>
                  </pic:nvPicPr>
                  <pic:blipFill>
                    <a:blip r:embed="rId9">
                      <a:clrChange>
                        <a:clrFrom>
                          <a:srgbClr val="FFFFFF"/>
                        </a:clrFrom>
                        <a:clrTo>
                          <a:srgbClr val="FFFFFF">
                            <a:alpha val="0"/>
                          </a:srgbClr>
                        </a:clrTo>
                      </a:clrChange>
                      <a:grayscl/>
                      <a:lum contrast="-40000"/>
                    </a:blip>
                    <a:stretch>
                      <a:fillRect/>
                    </a:stretch>
                  </pic:blipFill>
                  <pic:spPr>
                    <a:xfrm>
                      <a:off x="0" y="0"/>
                      <a:ext cx="3596185" cy="1105468"/>
                    </a:xfrm>
                    <a:prstGeom prst="rect">
                      <a:avLst/>
                    </a:prstGeom>
                  </pic:spPr>
                </pic:pic>
              </a:graphicData>
            </a:graphic>
          </wp:anchor>
        </w:drawing>
      </w:r>
    </w:p>
    <w:p w:rsidR="00336C24" w:rsidRDefault="00336C24" w:rsidP="00336C24">
      <w:pPr>
        <w:widowControl/>
        <w:autoSpaceDE w:val="0"/>
        <w:autoSpaceDN w:val="0"/>
        <w:adjustRightInd w:val="0"/>
        <w:jc w:val="left"/>
        <w:rPr>
          <w:rFonts w:ascii="Times" w:hAnsi="Times" w:cs="Times"/>
          <w:kern w:val="0"/>
        </w:rPr>
      </w:pPr>
    </w:p>
    <w:p w:rsidR="00336C24" w:rsidRDefault="00336C24" w:rsidP="00336C24">
      <w:pPr>
        <w:widowControl/>
        <w:autoSpaceDE w:val="0"/>
        <w:autoSpaceDN w:val="0"/>
        <w:adjustRightInd w:val="0"/>
        <w:jc w:val="left"/>
        <w:rPr>
          <w:rFonts w:ascii="Times" w:hAnsi="Times" w:cs="Times"/>
          <w:kern w:val="0"/>
        </w:rPr>
      </w:pPr>
    </w:p>
    <w:p w:rsidR="00336C24" w:rsidRPr="00123844" w:rsidRDefault="00164894" w:rsidP="00123844">
      <w:pPr>
        <w:widowControl/>
        <w:autoSpaceDE w:val="0"/>
        <w:autoSpaceDN w:val="0"/>
        <w:adjustRightInd w:val="0"/>
        <w:jc w:val="left"/>
        <w:rPr>
          <w:rFonts w:ascii="Times" w:hAnsi="Times" w:cs="Times"/>
          <w:kern w:val="0"/>
        </w:rPr>
      </w:pPr>
      <w:r>
        <w:rPr>
          <w:rFonts w:ascii="Times" w:hAnsi="Times" w:cs="Times"/>
          <w:noProof/>
          <w:kern w:val="0"/>
          <w:sz w:val="20"/>
          <w:szCs w:val="20"/>
        </w:rPr>
        <mc:AlternateContent>
          <mc:Choice Requires="wps">
            <w:drawing>
              <wp:anchor distT="4294967292" distB="4294967292" distL="114300" distR="114300" simplePos="0" relativeHeight="251662336" behindDoc="0" locked="0" layoutInCell="1" allowOverlap="1">
                <wp:simplePos x="0" y="0"/>
                <wp:positionH relativeFrom="column">
                  <wp:posOffset>5080</wp:posOffset>
                </wp:positionH>
                <wp:positionV relativeFrom="paragraph">
                  <wp:posOffset>30479</wp:posOffset>
                </wp:positionV>
                <wp:extent cx="5618480" cy="0"/>
                <wp:effectExtent l="19050" t="19050" r="2032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straightConnector1">
                          <a:avLst/>
                        </a:prstGeom>
                        <a:noFill/>
                        <a:ln w="31750" cap="rnd">
                          <a:solidFill>
                            <a:schemeClr val="tx1">
                              <a:lumMod val="50000"/>
                              <a:lumOff val="5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B0F4BE" id="_x0000_t32" coordsize="21600,21600" o:spt="32" o:oned="t" path="m,l21600,21600e" filled="f">
                <v:path arrowok="t" fillok="f" o:connecttype="none"/>
                <o:lock v:ext="edit" shapetype="t"/>
              </v:shapetype>
              <v:shape id="AutoShape 4" o:spid="_x0000_s1026" type="#_x0000_t32" style="position:absolute;left:0;text-align:left;margin-left:.4pt;margin-top:2.4pt;width:442.4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" strokecolor="gray [1629]" strokeweight="2.5pt">
                <v:stroke dashstyle="1 1" endcap="round"/>
              </v:shape>
            </w:pict>
          </mc:Fallback>
        </mc:AlternateContent>
      </w:r>
    </w:p>
    <w:p w:rsidR="00046226" w:rsidRDefault="00046226" w:rsidP="00CC7DBA">
      <w:pPr>
        <w:widowControl/>
        <w:autoSpaceDE w:val="0"/>
        <w:autoSpaceDN w:val="0"/>
        <w:adjustRightInd w:val="0"/>
        <w:jc w:val="center"/>
        <w:rPr>
          <w:rFonts w:ascii="Times" w:hAnsi="Times" w:cs="Times"/>
          <w:kern w:val="0"/>
        </w:rPr>
      </w:pPr>
    </w:p>
    <w:p w:rsidR="00F36774" w:rsidRPr="00B1588A" w:rsidRDefault="00046226" w:rsidP="00B1588A">
      <w:pPr>
        <w:widowControl/>
        <w:autoSpaceDE w:val="0"/>
        <w:autoSpaceDN w:val="0"/>
        <w:adjustRightInd w:val="0"/>
        <w:spacing w:after="240"/>
        <w:jc w:val="right"/>
        <w:rPr>
          <w:rFonts w:ascii="Times" w:hAnsi="Times" w:cs="Times"/>
          <w:kern w:val="0"/>
          <w:sz w:val="20"/>
          <w:szCs w:val="20"/>
        </w:rPr>
      </w:pPr>
      <w:r w:rsidRPr="00046226">
        <w:rPr>
          <w:rFonts w:ascii="Times" w:hAnsi="Times" w:cs="Times"/>
          <w:kern w:val="0"/>
          <w:sz w:val="20"/>
          <w:szCs w:val="20"/>
        </w:rPr>
        <w:t>平成</w:t>
      </w:r>
      <w:r w:rsidR="005135E3">
        <w:rPr>
          <w:rFonts w:ascii="Times" w:hAnsi="Times" w:cs="Times"/>
          <w:kern w:val="0"/>
          <w:sz w:val="20"/>
          <w:szCs w:val="20"/>
        </w:rPr>
        <w:t xml:space="preserve"> </w:t>
      </w:r>
      <w:r w:rsidR="005135E3">
        <w:rPr>
          <w:rFonts w:ascii="Times" w:hAnsi="Times" w:cs="Times" w:hint="eastAsia"/>
          <w:kern w:val="0"/>
          <w:sz w:val="20"/>
          <w:szCs w:val="20"/>
        </w:rPr>
        <w:t>27</w:t>
      </w:r>
      <w:r w:rsidRPr="00046226">
        <w:rPr>
          <w:rFonts w:ascii="Times" w:hAnsi="Times" w:cs="Times"/>
          <w:kern w:val="0"/>
          <w:sz w:val="20"/>
          <w:szCs w:val="20"/>
        </w:rPr>
        <w:t>年</w:t>
      </w:r>
      <w:r w:rsidR="00600C82">
        <w:rPr>
          <w:rFonts w:ascii="Times" w:hAnsi="Times" w:cs="Times"/>
          <w:kern w:val="0"/>
          <w:sz w:val="20"/>
          <w:szCs w:val="20"/>
        </w:rPr>
        <w:t xml:space="preserve"> </w:t>
      </w:r>
      <w:r w:rsidR="00360B0B">
        <w:rPr>
          <w:rFonts w:ascii="Times" w:hAnsi="Times" w:cs="Times" w:hint="eastAsia"/>
          <w:kern w:val="0"/>
          <w:sz w:val="20"/>
          <w:szCs w:val="20"/>
        </w:rPr>
        <w:t>4</w:t>
      </w:r>
      <w:r w:rsidRPr="00046226">
        <w:rPr>
          <w:rFonts w:ascii="Times" w:hAnsi="Times" w:cs="Times"/>
          <w:kern w:val="0"/>
          <w:sz w:val="20"/>
          <w:szCs w:val="20"/>
        </w:rPr>
        <w:t>月</w:t>
      </w:r>
      <w:r w:rsidR="007704C4">
        <w:rPr>
          <w:rFonts w:ascii="Times" w:hAnsi="Times" w:cs="Times"/>
          <w:kern w:val="0"/>
          <w:sz w:val="20"/>
          <w:szCs w:val="20"/>
        </w:rPr>
        <w:t xml:space="preserve"> </w:t>
      </w:r>
      <w:r w:rsidR="00360B0B">
        <w:rPr>
          <w:rFonts w:ascii="Times" w:hAnsi="Times" w:cs="Times" w:hint="eastAsia"/>
          <w:kern w:val="0"/>
          <w:sz w:val="20"/>
          <w:szCs w:val="20"/>
        </w:rPr>
        <w:t>1</w:t>
      </w:r>
      <w:r w:rsidRPr="00046226">
        <w:rPr>
          <w:rFonts w:ascii="Times" w:hAnsi="Times" w:cs="Times"/>
          <w:kern w:val="0"/>
          <w:sz w:val="20"/>
          <w:szCs w:val="20"/>
        </w:rPr>
        <w:t>日</w:t>
      </w:r>
      <w:r w:rsidRPr="00046226">
        <w:rPr>
          <w:rFonts w:ascii="Times" w:hAnsi="Times" w:cs="Times"/>
          <w:kern w:val="0"/>
          <w:sz w:val="20"/>
          <w:szCs w:val="20"/>
        </w:rPr>
        <w:t xml:space="preserve"> </w:t>
      </w:r>
      <w:r w:rsidRPr="00046226">
        <w:rPr>
          <w:rFonts w:ascii="Times" w:hAnsi="Times" w:cs="Times"/>
          <w:kern w:val="0"/>
          <w:sz w:val="20"/>
          <w:szCs w:val="20"/>
        </w:rPr>
        <w:br/>
      </w:r>
      <w:r w:rsidR="009E6FEF">
        <w:rPr>
          <w:rFonts w:ascii="Times" w:hAnsi="Times" w:cs="Times" w:hint="eastAsia"/>
          <w:kern w:val="0"/>
          <w:sz w:val="20"/>
          <w:szCs w:val="20"/>
        </w:rPr>
        <w:t xml:space="preserve">　　</w:t>
      </w:r>
      <w:r w:rsidRPr="00046226">
        <w:rPr>
          <w:rFonts w:ascii="Times" w:hAnsi="Times" w:cs="Times"/>
          <w:kern w:val="0"/>
          <w:sz w:val="20"/>
          <w:szCs w:val="20"/>
        </w:rPr>
        <w:t>株式会社</w:t>
      </w:r>
      <w:r w:rsidRPr="00046226">
        <w:rPr>
          <w:rFonts w:ascii="Times" w:hAnsi="Times" w:cs="Times" w:hint="eastAsia"/>
          <w:kern w:val="0"/>
          <w:sz w:val="20"/>
          <w:szCs w:val="20"/>
        </w:rPr>
        <w:t>ステラキャスティング</w:t>
      </w:r>
      <w:r w:rsidR="00123844">
        <w:rPr>
          <w:rFonts w:ascii="Times" w:hAnsi="Times" w:cs="Times" w:hint="eastAsia"/>
          <w:kern w:val="0"/>
          <w:sz w:val="20"/>
          <w:szCs w:val="20"/>
        </w:rPr>
        <w:t xml:space="preserve">　通販事業部</w:t>
      </w:r>
      <w:r w:rsidRPr="00046226">
        <w:rPr>
          <w:rFonts w:ascii="Times" w:hAnsi="Times" w:cs="Times"/>
          <w:kern w:val="0"/>
          <w:sz w:val="20"/>
          <w:szCs w:val="20"/>
        </w:rPr>
        <w:br/>
      </w:r>
      <w:r w:rsidR="00D560C4">
        <w:rPr>
          <w:rFonts w:ascii="Times" w:hAnsi="Times" w:cs="Times" w:hint="eastAsia"/>
          <w:kern w:val="0"/>
          <w:sz w:val="20"/>
          <w:szCs w:val="20"/>
        </w:rPr>
        <w:t>（ホリプログループ）</w:t>
      </w:r>
    </w:p>
    <w:p w:rsidR="00A158F9" w:rsidRDefault="00A158F9" w:rsidP="00C62194">
      <w:pPr>
        <w:widowControl/>
        <w:autoSpaceDE w:val="0"/>
        <w:autoSpaceDN w:val="0"/>
        <w:adjustRightInd w:val="0"/>
        <w:jc w:val="center"/>
        <w:rPr>
          <w:rFonts w:ascii="Times" w:hAnsi="Times" w:cs="Times"/>
          <w:b/>
          <w:color w:val="1A1310"/>
          <w:kern w:val="0"/>
          <w:sz w:val="20"/>
          <w:szCs w:val="20"/>
        </w:rPr>
      </w:pPr>
      <w:r>
        <w:rPr>
          <w:rFonts w:ascii="Times" w:hAnsi="Times" w:cs="Times" w:hint="eastAsia"/>
          <w:b/>
          <w:color w:val="1A1310"/>
          <w:kern w:val="0"/>
          <w:sz w:val="20"/>
          <w:szCs w:val="20"/>
        </w:rPr>
        <w:t>ホリプログループプロデュース</w:t>
      </w:r>
    </w:p>
    <w:p w:rsidR="00C62194" w:rsidRPr="00C62194" w:rsidRDefault="003629F8" w:rsidP="00C62194">
      <w:pPr>
        <w:widowControl/>
        <w:autoSpaceDE w:val="0"/>
        <w:autoSpaceDN w:val="0"/>
        <w:adjustRightInd w:val="0"/>
        <w:jc w:val="center"/>
        <w:rPr>
          <w:rFonts w:ascii="Times" w:hAnsi="Times" w:cs="Times"/>
          <w:b/>
          <w:color w:val="1A1310"/>
          <w:kern w:val="0"/>
          <w:sz w:val="20"/>
          <w:szCs w:val="20"/>
        </w:rPr>
      </w:pPr>
      <w:r>
        <w:rPr>
          <w:rFonts w:ascii="Times" w:hAnsi="Times" w:cs="Times" w:hint="eastAsia"/>
          <w:b/>
          <w:color w:val="1A1310"/>
          <w:kern w:val="0"/>
          <w:sz w:val="20"/>
          <w:szCs w:val="20"/>
        </w:rPr>
        <w:t>ホリプロ所属タレントによる絵本の読み聞かせアプリ</w:t>
      </w:r>
    </w:p>
    <w:p w:rsidR="00C62194" w:rsidRDefault="003629F8" w:rsidP="00C62194">
      <w:pPr>
        <w:widowControl/>
        <w:autoSpaceDE w:val="0"/>
        <w:autoSpaceDN w:val="0"/>
        <w:adjustRightInd w:val="0"/>
        <w:jc w:val="center"/>
        <w:rPr>
          <w:rFonts w:ascii="Times" w:hAnsi="Times" w:cs="Times"/>
          <w:b/>
          <w:color w:val="1A1310"/>
          <w:kern w:val="0"/>
          <w:sz w:val="20"/>
          <w:szCs w:val="20"/>
        </w:rPr>
      </w:pPr>
      <w:r>
        <w:rPr>
          <w:rFonts w:ascii="Times" w:hAnsi="Times" w:cs="Times" w:hint="eastAsia"/>
          <w:b/>
          <w:color w:val="1A1310"/>
          <w:kern w:val="0"/>
          <w:sz w:val="20"/>
          <w:szCs w:val="20"/>
        </w:rPr>
        <w:t>「ワクワク！みんな</w:t>
      </w:r>
      <w:r w:rsidR="00C0617D">
        <w:rPr>
          <w:rFonts w:ascii="Times" w:hAnsi="Times" w:cs="Times" w:hint="eastAsia"/>
          <w:b/>
          <w:color w:val="1A1310"/>
          <w:kern w:val="0"/>
          <w:sz w:val="20"/>
          <w:szCs w:val="20"/>
        </w:rPr>
        <w:t>でえ</w:t>
      </w:r>
      <w:r>
        <w:rPr>
          <w:rFonts w:ascii="Times" w:hAnsi="Times" w:cs="Times" w:hint="eastAsia"/>
          <w:b/>
          <w:color w:val="1A1310"/>
          <w:kern w:val="0"/>
          <w:sz w:val="20"/>
          <w:szCs w:val="20"/>
        </w:rPr>
        <w:t>ほん」をリリース</w:t>
      </w:r>
    </w:p>
    <w:p w:rsidR="00C276FC" w:rsidRDefault="00C276FC" w:rsidP="00C62194">
      <w:pPr>
        <w:widowControl/>
        <w:autoSpaceDE w:val="0"/>
        <w:autoSpaceDN w:val="0"/>
        <w:adjustRightInd w:val="0"/>
        <w:jc w:val="center"/>
        <w:rPr>
          <w:rFonts w:ascii="Times" w:hAnsi="Times" w:cs="Times"/>
          <w:b/>
          <w:color w:val="1A1310"/>
          <w:kern w:val="0"/>
          <w:sz w:val="20"/>
          <w:szCs w:val="20"/>
        </w:rPr>
      </w:pPr>
    </w:p>
    <w:p w:rsidR="00C276FC" w:rsidRDefault="00C276FC" w:rsidP="00C62194">
      <w:pPr>
        <w:widowControl/>
        <w:autoSpaceDE w:val="0"/>
        <w:autoSpaceDN w:val="0"/>
        <w:adjustRightInd w:val="0"/>
        <w:jc w:val="center"/>
        <w:rPr>
          <w:rFonts w:ascii="Times" w:hAnsi="Times" w:cs="Times"/>
          <w:b/>
          <w:color w:val="1A1310"/>
          <w:kern w:val="0"/>
          <w:sz w:val="20"/>
          <w:szCs w:val="20"/>
        </w:rPr>
      </w:pPr>
      <w:r>
        <w:rPr>
          <w:noProof/>
        </w:rPr>
        <w:drawing>
          <wp:inline distT="0" distB="0" distL="0" distR="0">
            <wp:extent cx="5410200" cy="3048000"/>
            <wp:effectExtent l="19050" t="0" r="0" b="0"/>
            <wp:docPr id="16" name="図 16" descr="色調整_11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色調整_1136×640"/>
                    <pic:cNvPicPr>
                      <a:picLocks noChangeAspect="1" noChangeArrowheads="1"/>
                    </pic:cNvPicPr>
                  </pic:nvPicPr>
                  <pic:blipFill>
                    <a:blip r:embed="rId10"/>
                    <a:srcRect/>
                    <a:stretch>
                      <a:fillRect/>
                    </a:stretch>
                  </pic:blipFill>
                  <pic:spPr bwMode="auto">
                    <a:xfrm>
                      <a:off x="0" y="0"/>
                      <a:ext cx="5410200" cy="3048000"/>
                    </a:xfrm>
                    <a:prstGeom prst="rect">
                      <a:avLst/>
                    </a:prstGeom>
                    <a:noFill/>
                    <a:ln w="9525">
                      <a:noFill/>
                      <a:miter lim="800000"/>
                      <a:headEnd/>
                      <a:tailEnd/>
                    </a:ln>
                  </pic:spPr>
                </pic:pic>
              </a:graphicData>
            </a:graphic>
          </wp:inline>
        </w:drawing>
      </w:r>
    </w:p>
    <w:p w:rsidR="00C276FC" w:rsidRPr="00C62194" w:rsidRDefault="00C276FC" w:rsidP="00C62194">
      <w:pPr>
        <w:widowControl/>
        <w:autoSpaceDE w:val="0"/>
        <w:autoSpaceDN w:val="0"/>
        <w:adjustRightInd w:val="0"/>
        <w:jc w:val="center"/>
        <w:rPr>
          <w:rFonts w:ascii="Times" w:hAnsi="Times" w:cs="Times"/>
          <w:b/>
          <w:color w:val="1A1310"/>
          <w:kern w:val="0"/>
          <w:sz w:val="20"/>
          <w:szCs w:val="20"/>
        </w:rPr>
      </w:pPr>
    </w:p>
    <w:p w:rsidR="000031F2" w:rsidRPr="00600C82" w:rsidRDefault="000031F2" w:rsidP="0086427B">
      <w:pPr>
        <w:widowControl/>
        <w:autoSpaceDE w:val="0"/>
        <w:autoSpaceDN w:val="0"/>
        <w:adjustRightInd w:val="0"/>
        <w:rPr>
          <w:rFonts w:ascii="Courier" w:hAnsi="Courier" w:cs="Courier"/>
          <w:b/>
          <w:kern w:val="0"/>
          <w:sz w:val="20"/>
          <w:szCs w:val="20"/>
        </w:rPr>
      </w:pPr>
    </w:p>
    <w:p w:rsidR="0035438C" w:rsidRDefault="006A2FC9" w:rsidP="0035438C">
      <w:pPr>
        <w:widowControl/>
        <w:autoSpaceDE w:val="0"/>
        <w:autoSpaceDN w:val="0"/>
        <w:adjustRightInd w:val="0"/>
        <w:jc w:val="left"/>
        <w:rPr>
          <w:rFonts w:ascii="Times" w:hAnsi="Times" w:cs="Times"/>
          <w:kern w:val="0"/>
          <w:sz w:val="20"/>
          <w:szCs w:val="20"/>
        </w:rPr>
      </w:pPr>
      <w:r>
        <w:rPr>
          <w:rFonts w:ascii="Times" w:hAnsi="Times" w:cs="Times" w:hint="eastAsia"/>
          <w:color w:val="1A1310"/>
          <w:kern w:val="0"/>
          <w:sz w:val="20"/>
          <w:szCs w:val="20"/>
        </w:rPr>
        <w:t xml:space="preserve">　</w:t>
      </w:r>
      <w:r w:rsidRPr="004E1AD8">
        <w:rPr>
          <w:rFonts w:ascii="Times" w:hAnsi="Times" w:cs="Times" w:hint="eastAsia"/>
          <w:kern w:val="0"/>
          <w:sz w:val="20"/>
          <w:szCs w:val="20"/>
        </w:rPr>
        <w:t>株式会社ステラキャスティング</w:t>
      </w:r>
      <w:r w:rsidR="00E21AC5">
        <w:rPr>
          <w:rFonts w:ascii="Times" w:hAnsi="Times" w:cs="Times" w:hint="eastAsia"/>
          <w:kern w:val="0"/>
          <w:sz w:val="20"/>
          <w:szCs w:val="20"/>
        </w:rPr>
        <w:t xml:space="preserve">（ホリプログループ　</w:t>
      </w:r>
      <w:r w:rsidRPr="004E1AD8">
        <w:rPr>
          <w:rFonts w:ascii="Times" w:hAnsi="Times" w:cs="Times"/>
          <w:kern w:val="0"/>
          <w:sz w:val="20"/>
          <w:szCs w:val="20"/>
        </w:rPr>
        <w:t>代表取締役</w:t>
      </w:r>
      <w:r w:rsidR="001B2D3E" w:rsidRPr="004E1AD8">
        <w:rPr>
          <w:rFonts w:ascii="Times" w:hAnsi="Times" w:cs="Times" w:hint="eastAsia"/>
          <w:kern w:val="0"/>
          <w:sz w:val="20"/>
          <w:szCs w:val="20"/>
        </w:rPr>
        <w:t>：</w:t>
      </w:r>
      <w:r w:rsidRPr="004E1AD8">
        <w:rPr>
          <w:rFonts w:ascii="Times" w:hAnsi="Times" w:cs="Times" w:hint="eastAsia"/>
          <w:kern w:val="0"/>
          <w:sz w:val="20"/>
          <w:szCs w:val="20"/>
        </w:rPr>
        <w:t>鈴木</w:t>
      </w:r>
      <w:r w:rsidRPr="004E1AD8">
        <w:rPr>
          <w:rFonts w:ascii="Times" w:hAnsi="Times" w:cs="Times"/>
          <w:kern w:val="0"/>
          <w:sz w:val="20"/>
          <w:szCs w:val="20"/>
        </w:rPr>
        <w:t xml:space="preserve"> </w:t>
      </w:r>
      <w:r w:rsidRPr="004E1AD8">
        <w:rPr>
          <w:rFonts w:ascii="Times" w:hAnsi="Times" w:cs="Times" w:hint="eastAsia"/>
          <w:kern w:val="0"/>
          <w:sz w:val="20"/>
          <w:szCs w:val="20"/>
        </w:rPr>
        <w:t>基之</w:t>
      </w:r>
      <w:r w:rsidR="001B2D3E" w:rsidRPr="004E1AD8">
        <w:rPr>
          <w:rFonts w:ascii="Times" w:hAnsi="Times" w:cs="Times" w:hint="eastAsia"/>
          <w:kern w:val="0"/>
          <w:sz w:val="20"/>
          <w:szCs w:val="20"/>
        </w:rPr>
        <w:t xml:space="preserve">　</w:t>
      </w:r>
      <w:r w:rsidRPr="004E1AD8">
        <w:rPr>
          <w:rFonts w:ascii="Times" w:hAnsi="Times" w:cs="Times"/>
          <w:kern w:val="0"/>
          <w:sz w:val="20"/>
          <w:szCs w:val="20"/>
        </w:rPr>
        <w:t>以下「</w:t>
      </w:r>
      <w:r w:rsidRPr="004E1AD8">
        <w:rPr>
          <w:rFonts w:ascii="Times" w:hAnsi="Times" w:cs="Times" w:hint="eastAsia"/>
          <w:kern w:val="0"/>
          <w:sz w:val="20"/>
          <w:szCs w:val="20"/>
        </w:rPr>
        <w:t>ステラキャスティング</w:t>
      </w:r>
      <w:r w:rsidRPr="004E1AD8">
        <w:rPr>
          <w:rFonts w:ascii="Times" w:hAnsi="Times" w:cs="Times"/>
          <w:kern w:val="0"/>
          <w:sz w:val="20"/>
          <w:szCs w:val="20"/>
        </w:rPr>
        <w:t>」</w:t>
      </w:r>
      <w:r w:rsidR="001B2D3E" w:rsidRPr="004E1AD8">
        <w:rPr>
          <w:rFonts w:ascii="Times" w:hAnsi="Times" w:cs="Times" w:hint="eastAsia"/>
          <w:kern w:val="0"/>
          <w:sz w:val="20"/>
          <w:szCs w:val="20"/>
        </w:rPr>
        <w:t>）</w:t>
      </w:r>
      <w:r w:rsidR="00C0617D">
        <w:rPr>
          <w:rFonts w:ascii="Times" w:hAnsi="Times" w:cs="Times" w:hint="eastAsia"/>
          <w:kern w:val="0"/>
          <w:sz w:val="20"/>
          <w:szCs w:val="20"/>
        </w:rPr>
        <w:t>と株式会社スタイラジー（代表取締役：高梨浩二　以下「スタイラジー」）と業務提携を行い、</w:t>
      </w:r>
      <w:r w:rsidR="001F7372" w:rsidRPr="001F7372">
        <w:rPr>
          <w:rFonts w:ascii="Times" w:hAnsi="Times" w:cs="Times" w:hint="eastAsia"/>
          <w:kern w:val="0"/>
          <w:sz w:val="20"/>
          <w:szCs w:val="20"/>
        </w:rPr>
        <w:t>株式会社エフエム東京ご協力のもと</w:t>
      </w:r>
      <w:r w:rsidR="00C0617D">
        <w:rPr>
          <w:rFonts w:ascii="Times" w:hAnsi="Times" w:cs="Times" w:hint="eastAsia"/>
          <w:kern w:val="0"/>
          <w:sz w:val="20"/>
          <w:szCs w:val="20"/>
        </w:rPr>
        <w:t>2015</w:t>
      </w:r>
      <w:r w:rsidR="00C0617D">
        <w:rPr>
          <w:rFonts w:ascii="Times" w:hAnsi="Times" w:cs="Times" w:hint="eastAsia"/>
          <w:kern w:val="0"/>
          <w:sz w:val="20"/>
          <w:szCs w:val="20"/>
        </w:rPr>
        <w:t>年</w:t>
      </w:r>
      <w:r w:rsidR="00C0617D">
        <w:rPr>
          <w:rFonts w:ascii="Times" w:hAnsi="Times" w:cs="Times" w:hint="eastAsia"/>
          <w:kern w:val="0"/>
          <w:sz w:val="20"/>
          <w:szCs w:val="20"/>
        </w:rPr>
        <w:t>4</w:t>
      </w:r>
      <w:r w:rsidR="00C0617D">
        <w:rPr>
          <w:rFonts w:ascii="Times" w:hAnsi="Times" w:cs="Times" w:hint="eastAsia"/>
          <w:kern w:val="0"/>
          <w:sz w:val="20"/>
          <w:szCs w:val="20"/>
        </w:rPr>
        <w:t>月</w:t>
      </w:r>
      <w:r w:rsidR="00C0617D">
        <w:rPr>
          <w:rFonts w:ascii="Times" w:hAnsi="Times" w:cs="Times" w:hint="eastAsia"/>
          <w:kern w:val="0"/>
          <w:sz w:val="20"/>
          <w:szCs w:val="20"/>
        </w:rPr>
        <w:t>1</w:t>
      </w:r>
      <w:r w:rsidR="00C0617D">
        <w:rPr>
          <w:rFonts w:ascii="Times" w:hAnsi="Times" w:cs="Times" w:hint="eastAsia"/>
          <w:kern w:val="0"/>
          <w:sz w:val="20"/>
          <w:szCs w:val="20"/>
        </w:rPr>
        <w:t>日に</w:t>
      </w:r>
      <w:r w:rsidR="00C0617D">
        <w:rPr>
          <w:rFonts w:ascii="Times" w:hAnsi="Times" w:cs="Times" w:hint="eastAsia"/>
          <w:kern w:val="0"/>
          <w:sz w:val="20"/>
          <w:szCs w:val="20"/>
        </w:rPr>
        <w:t>ios,android</w:t>
      </w:r>
      <w:r w:rsidR="00C0617D">
        <w:rPr>
          <w:rFonts w:ascii="Times" w:hAnsi="Times" w:cs="Times" w:hint="eastAsia"/>
          <w:kern w:val="0"/>
          <w:sz w:val="20"/>
          <w:szCs w:val="20"/>
        </w:rPr>
        <w:t>のスマホ、タブレット向けにホリプロ所属タレントによる絵本の読み聞かせアプリ「ワクワク！みんなでえほん」をリリースしましたの</w:t>
      </w:r>
      <w:r w:rsidR="00301A2F">
        <w:rPr>
          <w:rFonts w:ascii="Times" w:hAnsi="Times" w:cs="Times" w:hint="eastAsia"/>
          <w:kern w:val="0"/>
          <w:sz w:val="20"/>
          <w:szCs w:val="20"/>
        </w:rPr>
        <w:t>で</w:t>
      </w:r>
      <w:r w:rsidR="00C0617D">
        <w:rPr>
          <w:rFonts w:ascii="Times" w:hAnsi="Times" w:cs="Times" w:hint="eastAsia"/>
          <w:kern w:val="0"/>
          <w:sz w:val="20"/>
          <w:szCs w:val="20"/>
        </w:rPr>
        <w:t>お知らせ致します。</w:t>
      </w:r>
    </w:p>
    <w:p w:rsidR="00C276FC" w:rsidRPr="004E1AD8" w:rsidRDefault="00C276FC" w:rsidP="0035438C">
      <w:pPr>
        <w:widowControl/>
        <w:autoSpaceDE w:val="0"/>
        <w:autoSpaceDN w:val="0"/>
        <w:adjustRightInd w:val="0"/>
        <w:jc w:val="left"/>
        <w:rPr>
          <w:rFonts w:ascii="Times" w:hAnsi="Times" w:cs="Times"/>
          <w:kern w:val="0"/>
          <w:sz w:val="20"/>
          <w:szCs w:val="20"/>
        </w:rPr>
      </w:pPr>
    </w:p>
    <w:p w:rsidR="00C276FC" w:rsidRDefault="006A2FC9" w:rsidP="00C62194">
      <w:pPr>
        <w:widowControl/>
        <w:autoSpaceDE w:val="0"/>
        <w:autoSpaceDN w:val="0"/>
        <w:adjustRightInd w:val="0"/>
        <w:jc w:val="left"/>
        <w:rPr>
          <w:rFonts w:ascii="Times" w:hAnsi="Times" w:cs="Times"/>
          <w:kern w:val="0"/>
          <w:sz w:val="20"/>
          <w:szCs w:val="20"/>
        </w:rPr>
      </w:pPr>
      <w:r w:rsidRPr="004E1AD8">
        <w:rPr>
          <w:rFonts w:ascii="Times" w:hAnsi="Times" w:cs="Times" w:hint="eastAsia"/>
          <w:kern w:val="0"/>
          <w:sz w:val="20"/>
          <w:szCs w:val="20"/>
        </w:rPr>
        <w:t xml:space="preserve">　</w:t>
      </w:r>
    </w:p>
    <w:p w:rsidR="00C276FC" w:rsidRDefault="00C276FC" w:rsidP="00C62194">
      <w:pPr>
        <w:widowControl/>
        <w:autoSpaceDE w:val="0"/>
        <w:autoSpaceDN w:val="0"/>
        <w:adjustRightInd w:val="0"/>
        <w:jc w:val="left"/>
        <w:rPr>
          <w:rFonts w:ascii="Times" w:hAnsi="Times" w:cs="Times"/>
          <w:kern w:val="0"/>
          <w:sz w:val="20"/>
          <w:szCs w:val="20"/>
        </w:rPr>
      </w:pPr>
    </w:p>
    <w:p w:rsidR="00C276FC" w:rsidRDefault="00C276FC" w:rsidP="00C62194">
      <w:pPr>
        <w:widowControl/>
        <w:autoSpaceDE w:val="0"/>
        <w:autoSpaceDN w:val="0"/>
        <w:adjustRightInd w:val="0"/>
        <w:jc w:val="left"/>
        <w:rPr>
          <w:rFonts w:ascii="Times" w:hAnsi="Times" w:cs="Times"/>
          <w:kern w:val="0"/>
          <w:sz w:val="20"/>
          <w:szCs w:val="20"/>
        </w:rPr>
      </w:pPr>
    </w:p>
    <w:p w:rsidR="00C276FC" w:rsidRDefault="00C276FC" w:rsidP="00C62194">
      <w:pPr>
        <w:widowControl/>
        <w:autoSpaceDE w:val="0"/>
        <w:autoSpaceDN w:val="0"/>
        <w:adjustRightInd w:val="0"/>
        <w:jc w:val="left"/>
        <w:rPr>
          <w:rFonts w:ascii="Times" w:hAnsi="Times" w:cs="Times"/>
          <w:kern w:val="0"/>
          <w:sz w:val="20"/>
          <w:szCs w:val="20"/>
        </w:rPr>
      </w:pPr>
    </w:p>
    <w:p w:rsidR="00C276FC" w:rsidRDefault="00C276FC" w:rsidP="00C62194">
      <w:pPr>
        <w:widowControl/>
        <w:autoSpaceDE w:val="0"/>
        <w:autoSpaceDN w:val="0"/>
        <w:adjustRightInd w:val="0"/>
        <w:jc w:val="left"/>
        <w:rPr>
          <w:rFonts w:ascii="Times" w:hAnsi="Times" w:cs="Times"/>
          <w:kern w:val="0"/>
          <w:sz w:val="20"/>
          <w:szCs w:val="20"/>
        </w:rPr>
      </w:pPr>
    </w:p>
    <w:p w:rsidR="00C276FC" w:rsidRDefault="00C276FC" w:rsidP="00C62194">
      <w:pPr>
        <w:widowControl/>
        <w:autoSpaceDE w:val="0"/>
        <w:autoSpaceDN w:val="0"/>
        <w:adjustRightInd w:val="0"/>
        <w:jc w:val="left"/>
        <w:rPr>
          <w:rFonts w:ascii="Times" w:hAnsi="Times" w:cs="Times"/>
          <w:kern w:val="0"/>
          <w:sz w:val="20"/>
          <w:szCs w:val="20"/>
        </w:rPr>
      </w:pPr>
    </w:p>
    <w:p w:rsidR="00C276FC" w:rsidRDefault="00C276FC" w:rsidP="00C62194">
      <w:pPr>
        <w:widowControl/>
        <w:autoSpaceDE w:val="0"/>
        <w:autoSpaceDN w:val="0"/>
        <w:adjustRightInd w:val="0"/>
        <w:jc w:val="left"/>
        <w:rPr>
          <w:rFonts w:ascii="Times" w:hAnsi="Times" w:cs="Times"/>
          <w:kern w:val="0"/>
          <w:sz w:val="20"/>
          <w:szCs w:val="20"/>
        </w:rPr>
      </w:pPr>
    </w:p>
    <w:p w:rsidR="00C276FC" w:rsidRDefault="00C276FC" w:rsidP="00C62194">
      <w:pPr>
        <w:widowControl/>
        <w:autoSpaceDE w:val="0"/>
        <w:autoSpaceDN w:val="0"/>
        <w:adjustRightInd w:val="0"/>
        <w:jc w:val="left"/>
        <w:rPr>
          <w:rFonts w:asciiTheme="minorEastAsia" w:hAnsiTheme="minorEastAsia"/>
          <w:b/>
          <w:sz w:val="20"/>
          <w:szCs w:val="20"/>
        </w:rPr>
      </w:pPr>
    </w:p>
    <w:p w:rsidR="00C276FC" w:rsidRPr="00C276FC" w:rsidRDefault="00C276FC" w:rsidP="00C62194">
      <w:pPr>
        <w:widowControl/>
        <w:autoSpaceDE w:val="0"/>
        <w:autoSpaceDN w:val="0"/>
        <w:adjustRightInd w:val="0"/>
        <w:jc w:val="left"/>
        <w:rPr>
          <w:rFonts w:asciiTheme="minorEastAsia" w:hAnsiTheme="minorEastAsia" w:cs="Times"/>
          <w:kern w:val="0"/>
          <w:sz w:val="20"/>
          <w:szCs w:val="20"/>
        </w:rPr>
      </w:pPr>
      <w:r w:rsidRPr="00C276FC">
        <w:rPr>
          <w:rFonts w:asciiTheme="minorEastAsia" w:hAnsiTheme="minorEastAsia" w:hint="eastAsia"/>
          <w:b/>
          <w:sz w:val="20"/>
          <w:szCs w:val="20"/>
        </w:rPr>
        <w:lastRenderedPageBreak/>
        <w:t>アプリ概要</w:t>
      </w:r>
    </w:p>
    <w:p w:rsidR="007B6A6A" w:rsidRPr="004E1AD8" w:rsidRDefault="00C276FC" w:rsidP="00C276FC">
      <w:pPr>
        <w:widowControl/>
        <w:autoSpaceDE w:val="0"/>
        <w:autoSpaceDN w:val="0"/>
        <w:adjustRightInd w:val="0"/>
        <w:jc w:val="left"/>
        <w:rPr>
          <w:rFonts w:ascii="Times" w:hAnsi="Times" w:cs="Times"/>
          <w:kern w:val="0"/>
          <w:sz w:val="20"/>
          <w:szCs w:val="20"/>
        </w:rPr>
      </w:pPr>
      <w:r>
        <w:rPr>
          <w:noProof/>
        </w:rPr>
        <w:drawing>
          <wp:inline distT="0" distB="0" distL="0" distR="0">
            <wp:extent cx="1447800" cy="1447800"/>
            <wp:effectExtent l="19050" t="0" r="0" b="0"/>
            <wp:docPr id="10" name="図 10" descr="icon_152x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152x152"/>
                    <pic:cNvPicPr>
                      <a:picLocks noChangeAspect="1" noChangeArrowheads="1"/>
                    </pic:cNvPicPr>
                  </pic:nvPicPr>
                  <pic:blipFill>
                    <a:blip r:embed="rId11"/>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タイトル：ワクワク！みんなでえほん</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プラットフォーム：App Store、Google Play</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対応端末：OSがiOS6以降、またはAndroid2.3以降のスマホとタブレット</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ダウンロード：無料</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ダウンロードから7日間は無料で絵本が3冊読み放題</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1ヶ月300円の定期購読で60冊以上の絵本が読み放題</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紹介ページ：</w:t>
      </w:r>
      <w:hyperlink r:id="rId12" w:history="1">
        <w:r w:rsidRPr="00C276FC">
          <w:rPr>
            <w:rStyle w:val="a5"/>
            <w:rFonts w:asciiTheme="minorEastAsia" w:hAnsiTheme="minorEastAsia" w:hint="eastAsia"/>
            <w:sz w:val="20"/>
            <w:szCs w:val="20"/>
          </w:rPr>
          <w:t>http://www.stylagy.co.jp/ehon/</w:t>
        </w:r>
      </w:hyperlink>
    </w:p>
    <w:p w:rsidR="00C276FC" w:rsidRPr="00C276FC" w:rsidRDefault="00C276FC"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【App Store】</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対応OS：iOS：6.0以上</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カテゴリ：教育</w:t>
      </w:r>
    </w:p>
    <w:p w:rsidR="00C276FC" w:rsidRPr="00C276FC" w:rsidRDefault="00B24612" w:rsidP="00C276FC">
      <w:pPr>
        <w:rPr>
          <w:rFonts w:asciiTheme="minorEastAsia" w:hAnsiTheme="minorEastAsia"/>
          <w:sz w:val="20"/>
          <w:szCs w:val="20"/>
        </w:rPr>
      </w:pPr>
      <w:hyperlink r:id="rId13" w:history="1">
        <w:r w:rsidR="00C276FC" w:rsidRPr="00C276FC">
          <w:rPr>
            <w:rStyle w:val="a5"/>
            <w:rFonts w:asciiTheme="minorEastAsia" w:hAnsiTheme="minorEastAsia"/>
            <w:sz w:val="20"/>
            <w:szCs w:val="20"/>
          </w:rPr>
          <w:t>https://itunes.apple.com/jp/app/id821337639?mt=8</w:t>
        </w:r>
      </w:hyperlink>
    </w:p>
    <w:p w:rsidR="00C276FC" w:rsidRPr="00C276FC" w:rsidRDefault="00C276FC"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【Google Play】</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対応OS：Android：2.3以上</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カテゴリ：教育</w:t>
      </w:r>
    </w:p>
    <w:p w:rsidR="00C276FC" w:rsidRDefault="00B24612" w:rsidP="00C276FC">
      <w:pPr>
        <w:rPr>
          <w:rFonts w:asciiTheme="minorEastAsia" w:hAnsiTheme="minorEastAsia"/>
          <w:sz w:val="20"/>
          <w:szCs w:val="20"/>
        </w:rPr>
      </w:pPr>
      <w:hyperlink r:id="rId14" w:history="1">
        <w:r w:rsidR="00C276FC" w:rsidRPr="00C276FC">
          <w:rPr>
            <w:rStyle w:val="a5"/>
            <w:rFonts w:asciiTheme="minorEastAsia" w:hAnsiTheme="minorEastAsia"/>
            <w:sz w:val="20"/>
            <w:szCs w:val="20"/>
          </w:rPr>
          <w:t>https://play.google.com/store/apps/details?id=jp.co.stylagy.picturebook</w:t>
        </w:r>
      </w:hyperlink>
    </w:p>
    <w:p w:rsidR="00C276FC" w:rsidRDefault="00C276FC"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noProof/>
          <w:sz w:val="20"/>
          <w:szCs w:val="20"/>
        </w:rPr>
        <w:drawing>
          <wp:inline distT="0" distB="0" distL="0" distR="0">
            <wp:extent cx="1695450" cy="2543175"/>
            <wp:effectExtent l="19050" t="0" r="0" b="0"/>
            <wp:docPr id="7" name="図 4" descr="s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_01"/>
                    <pic:cNvPicPr>
                      <a:picLocks noChangeAspect="1" noChangeArrowheads="1"/>
                    </pic:cNvPicPr>
                  </pic:nvPicPr>
                  <pic:blipFill>
                    <a:blip r:embed="rId15"/>
                    <a:srcRect/>
                    <a:stretch>
                      <a:fillRect/>
                    </a:stretch>
                  </pic:blipFill>
                  <pic:spPr bwMode="auto">
                    <a:xfrm>
                      <a:off x="0" y="0"/>
                      <a:ext cx="1695450" cy="2543175"/>
                    </a:xfrm>
                    <a:prstGeom prst="rect">
                      <a:avLst/>
                    </a:prstGeom>
                    <a:noFill/>
                    <a:ln w="9525">
                      <a:noFill/>
                      <a:miter lim="800000"/>
                      <a:headEnd/>
                      <a:tailEnd/>
                    </a:ln>
                  </pic:spPr>
                </pic:pic>
              </a:graphicData>
            </a:graphic>
          </wp:inline>
        </w:drawing>
      </w:r>
      <w:r w:rsidRPr="00C276FC">
        <w:rPr>
          <w:rFonts w:asciiTheme="minorEastAsia" w:hAnsiTheme="minorEastAsia" w:hint="eastAsia"/>
          <w:sz w:val="20"/>
          <w:szCs w:val="20"/>
        </w:rPr>
        <w:t xml:space="preserve">　</w:t>
      </w:r>
      <w:r w:rsidRPr="00C276FC">
        <w:rPr>
          <w:rFonts w:asciiTheme="minorEastAsia" w:hAnsiTheme="minorEastAsia"/>
          <w:noProof/>
          <w:sz w:val="20"/>
          <w:szCs w:val="20"/>
        </w:rPr>
        <w:drawing>
          <wp:inline distT="0" distB="0" distL="0" distR="0">
            <wp:extent cx="1676400" cy="2524125"/>
            <wp:effectExtent l="19050" t="0" r="0" b="0"/>
            <wp:docPr id="3" name="図 5" descr="s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_02"/>
                    <pic:cNvPicPr>
                      <a:picLocks noChangeAspect="1" noChangeArrowheads="1"/>
                    </pic:cNvPicPr>
                  </pic:nvPicPr>
                  <pic:blipFill>
                    <a:blip r:embed="rId16"/>
                    <a:srcRect/>
                    <a:stretch>
                      <a:fillRect/>
                    </a:stretch>
                  </pic:blipFill>
                  <pic:spPr bwMode="auto">
                    <a:xfrm>
                      <a:off x="0" y="0"/>
                      <a:ext cx="1676400" cy="2524125"/>
                    </a:xfrm>
                    <a:prstGeom prst="rect">
                      <a:avLst/>
                    </a:prstGeom>
                    <a:noFill/>
                    <a:ln w="9525">
                      <a:noFill/>
                      <a:miter lim="800000"/>
                      <a:headEnd/>
                      <a:tailEnd/>
                    </a:ln>
                  </pic:spPr>
                </pic:pic>
              </a:graphicData>
            </a:graphic>
          </wp:inline>
        </w:drawing>
      </w:r>
      <w:r w:rsidRPr="00C276FC">
        <w:rPr>
          <w:rFonts w:asciiTheme="minorEastAsia" w:hAnsiTheme="minorEastAsia" w:hint="eastAsia"/>
          <w:sz w:val="20"/>
          <w:szCs w:val="20"/>
        </w:rPr>
        <w:t xml:space="preserve">　</w:t>
      </w:r>
      <w:r w:rsidRPr="00C276FC">
        <w:rPr>
          <w:rFonts w:asciiTheme="minorEastAsia" w:hAnsiTheme="minorEastAsia"/>
          <w:noProof/>
          <w:sz w:val="20"/>
          <w:szCs w:val="20"/>
        </w:rPr>
        <w:drawing>
          <wp:inline distT="0" distB="0" distL="0" distR="0">
            <wp:extent cx="1676400" cy="2514600"/>
            <wp:effectExtent l="19050" t="0" r="0" b="0"/>
            <wp:docPr id="2" name="図 6" descr="s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_03"/>
                    <pic:cNvPicPr>
                      <a:picLocks noChangeAspect="1" noChangeArrowheads="1"/>
                    </pic:cNvPicPr>
                  </pic:nvPicPr>
                  <pic:blipFill>
                    <a:blip r:embed="rId17"/>
                    <a:srcRect/>
                    <a:stretch>
                      <a:fillRect/>
                    </a:stretch>
                  </pic:blipFill>
                  <pic:spPr bwMode="auto">
                    <a:xfrm>
                      <a:off x="0" y="0"/>
                      <a:ext cx="1676400" cy="2514600"/>
                    </a:xfrm>
                    <a:prstGeom prst="rect">
                      <a:avLst/>
                    </a:prstGeom>
                    <a:noFill/>
                    <a:ln w="9525">
                      <a:noFill/>
                      <a:miter lim="800000"/>
                      <a:headEnd/>
                      <a:tailEnd/>
                    </a:ln>
                  </pic:spPr>
                </pic:pic>
              </a:graphicData>
            </a:graphic>
          </wp:inline>
        </w:drawing>
      </w:r>
    </w:p>
    <w:p w:rsidR="00C276FC" w:rsidRDefault="00C276FC" w:rsidP="00C276FC">
      <w:pPr>
        <w:rPr>
          <w:rFonts w:asciiTheme="minorEastAsia" w:hAnsiTheme="minorEastAsia"/>
          <w:sz w:val="20"/>
          <w:szCs w:val="20"/>
        </w:rPr>
      </w:pPr>
    </w:p>
    <w:p w:rsidR="00C276FC" w:rsidRDefault="00C276FC" w:rsidP="00C276FC">
      <w:pPr>
        <w:rPr>
          <w:rFonts w:asciiTheme="minorEastAsia" w:hAnsiTheme="minorEastAsia"/>
          <w:sz w:val="20"/>
          <w:szCs w:val="20"/>
        </w:rPr>
      </w:pPr>
    </w:p>
    <w:p w:rsidR="00964435" w:rsidRDefault="00964435"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lastRenderedPageBreak/>
        <w:t>▼芸能事務所ホリプロタレントが読み聞かせ！</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絵本のすべてがホリプロ所属タレントによる読み聞かせです。</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今に伝えたい日本昔話の名作が個性豊かに蘇ります。</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絵本は毎月追加予定☆</w:t>
      </w:r>
    </w:p>
    <w:p w:rsidR="00C276FC" w:rsidRPr="00C276FC" w:rsidRDefault="00C276FC"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▼パパママの声で読み聞かせ！</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ご家族の読み聞かせを録音して聞かせてあげることができます。</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一度録音すれば何度でも繰り返し聞くことができるので、</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お子様との時間が中々とれない親御様にもピッタリです。</w:t>
      </w:r>
    </w:p>
    <w:p w:rsidR="00C276FC" w:rsidRPr="00C276FC" w:rsidRDefault="00C276FC"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▼自動で字幕がスクロール！</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音声のスピードに合わせて自動で字幕の文字がスクロールします。</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自分で文字を追いかける必要がないのでしっかりと内容に集中することができます。</w:t>
      </w:r>
    </w:p>
    <w:p w:rsidR="00C276FC" w:rsidRPr="00C276FC" w:rsidRDefault="00C276FC"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▼かっぱの「かっぱっぱ」</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日本昔話にピッタリのオリジナルキャラクター「かっぱっぱ」は</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本が大好きないたずらっこ。</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アプリの中で明るく元気に動き回ります☆</w:t>
      </w:r>
    </w:p>
    <w:p w:rsidR="00C276FC" w:rsidRPr="00C276FC" w:rsidRDefault="00C276FC" w:rsidP="00C276FC">
      <w:pPr>
        <w:rPr>
          <w:rFonts w:asciiTheme="minorEastAsia" w:hAnsiTheme="minorEastAsia"/>
          <w:sz w:val="20"/>
          <w:szCs w:val="20"/>
        </w:rPr>
      </w:pP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お子様の想像力や好奇心を伸ばすのに読み聞かせはうってつけ。</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聞く力や言葉からイメージする力を育てるなど、知育の面で効果抜群です。</w:t>
      </w:r>
    </w:p>
    <w:p w:rsidR="00C276FC" w:rsidRPr="00C276FC" w:rsidRDefault="00C276FC" w:rsidP="00C276FC">
      <w:pPr>
        <w:rPr>
          <w:rFonts w:asciiTheme="minorEastAsia" w:hAnsiTheme="minorEastAsia"/>
          <w:sz w:val="20"/>
          <w:szCs w:val="20"/>
        </w:rPr>
      </w:pPr>
      <w:r w:rsidRPr="00C276FC">
        <w:rPr>
          <w:rFonts w:asciiTheme="minorEastAsia" w:hAnsiTheme="minorEastAsia" w:hint="eastAsia"/>
          <w:sz w:val="20"/>
          <w:szCs w:val="20"/>
        </w:rPr>
        <w:t>「ワクワク！みんなでほん」でお気に入りの一冊を見つけてください。</w:t>
      </w:r>
    </w:p>
    <w:p w:rsidR="007B6A6A" w:rsidRPr="00C276FC" w:rsidRDefault="007B6A6A" w:rsidP="00C62194">
      <w:pPr>
        <w:widowControl/>
        <w:autoSpaceDE w:val="0"/>
        <w:autoSpaceDN w:val="0"/>
        <w:adjustRightInd w:val="0"/>
        <w:jc w:val="left"/>
        <w:rPr>
          <w:rFonts w:asciiTheme="minorEastAsia" w:hAnsiTheme="minorEastAsia" w:cs="Times"/>
          <w:color w:val="1A1310"/>
          <w:kern w:val="0"/>
          <w:sz w:val="20"/>
          <w:szCs w:val="20"/>
        </w:rPr>
      </w:pPr>
    </w:p>
    <w:p w:rsidR="00C276FC" w:rsidRPr="00C276FC" w:rsidRDefault="00C276FC" w:rsidP="00C276FC">
      <w:pPr>
        <w:rPr>
          <w:rFonts w:ascii="ＭＳ 明朝" w:hAnsi="ＭＳ 明朝"/>
          <w:b/>
          <w:sz w:val="20"/>
          <w:szCs w:val="20"/>
        </w:rPr>
      </w:pPr>
      <w:r w:rsidRPr="00C276FC">
        <w:rPr>
          <w:rFonts w:ascii="ＭＳ 明朝" w:hAnsi="ＭＳ 明朝" w:hint="eastAsia"/>
          <w:b/>
          <w:sz w:val="20"/>
          <w:szCs w:val="20"/>
        </w:rPr>
        <w:t>■会社概要</w:t>
      </w:r>
    </w:p>
    <w:p w:rsidR="00C62194" w:rsidRPr="00C276FC" w:rsidRDefault="00C276FC" w:rsidP="00C62194">
      <w:pPr>
        <w:widowControl/>
        <w:autoSpaceDE w:val="0"/>
        <w:autoSpaceDN w:val="0"/>
        <w:adjustRightInd w:val="0"/>
        <w:jc w:val="left"/>
        <w:rPr>
          <w:rFonts w:asciiTheme="minorEastAsia" w:hAnsiTheme="minorEastAsia" w:cs="Times"/>
          <w:color w:val="1A1310"/>
          <w:kern w:val="0"/>
          <w:sz w:val="20"/>
          <w:szCs w:val="20"/>
        </w:rPr>
      </w:pPr>
      <w:r>
        <w:rPr>
          <w:rFonts w:asciiTheme="minorEastAsia" w:hAnsiTheme="minorEastAsia" w:cs="Times" w:hint="eastAsia"/>
          <w:color w:val="1A1310"/>
          <w:kern w:val="0"/>
          <w:sz w:val="20"/>
          <w:szCs w:val="20"/>
        </w:rPr>
        <w:t>会社</w:t>
      </w:r>
      <w:r w:rsidR="005C2372" w:rsidRPr="00C276FC">
        <w:rPr>
          <w:rFonts w:asciiTheme="minorEastAsia" w:hAnsiTheme="minorEastAsia" w:cs="Times" w:hint="eastAsia"/>
          <w:color w:val="1A1310"/>
          <w:kern w:val="0"/>
          <w:sz w:val="20"/>
          <w:szCs w:val="20"/>
        </w:rPr>
        <w:t>名　株式会社ステラキャスティング</w:t>
      </w:r>
    </w:p>
    <w:p w:rsidR="005C2372" w:rsidRPr="00C276FC" w:rsidRDefault="005C2372" w:rsidP="00C62194">
      <w:pPr>
        <w:widowControl/>
        <w:autoSpaceDE w:val="0"/>
        <w:autoSpaceDN w:val="0"/>
        <w:adjustRightInd w:val="0"/>
        <w:jc w:val="left"/>
        <w:rPr>
          <w:rFonts w:asciiTheme="minorEastAsia" w:hAnsiTheme="minorEastAsia" w:cs="Times"/>
          <w:color w:val="1A1310"/>
          <w:kern w:val="0"/>
          <w:sz w:val="20"/>
          <w:szCs w:val="20"/>
        </w:rPr>
      </w:pPr>
      <w:r w:rsidRPr="00C276FC">
        <w:rPr>
          <w:rFonts w:asciiTheme="minorEastAsia" w:hAnsiTheme="minorEastAsia" w:cs="Times" w:hint="eastAsia"/>
          <w:color w:val="1A1310"/>
          <w:kern w:val="0"/>
          <w:sz w:val="20"/>
          <w:szCs w:val="20"/>
        </w:rPr>
        <w:t>資本構成　ホリプロ１００％</w:t>
      </w:r>
    </w:p>
    <w:p w:rsidR="00984239" w:rsidRPr="00C276FC" w:rsidRDefault="00C62194" w:rsidP="00C62194">
      <w:pPr>
        <w:widowControl/>
        <w:autoSpaceDE w:val="0"/>
        <w:autoSpaceDN w:val="0"/>
        <w:adjustRightInd w:val="0"/>
        <w:jc w:val="left"/>
        <w:rPr>
          <w:rFonts w:asciiTheme="minorEastAsia" w:hAnsiTheme="minorEastAsia" w:cs="Times"/>
          <w:color w:val="1A1310"/>
          <w:kern w:val="0"/>
          <w:sz w:val="20"/>
          <w:szCs w:val="20"/>
        </w:rPr>
      </w:pPr>
      <w:r w:rsidRPr="00C276FC">
        <w:rPr>
          <w:rFonts w:asciiTheme="minorEastAsia" w:hAnsiTheme="minorEastAsia" w:cs="Times" w:hint="eastAsia"/>
          <w:color w:val="1A1310"/>
          <w:kern w:val="0"/>
          <w:sz w:val="20"/>
          <w:szCs w:val="20"/>
        </w:rPr>
        <w:t>所在地</w:t>
      </w:r>
      <w:r w:rsidR="00C0617D" w:rsidRPr="00C276FC">
        <w:rPr>
          <w:rFonts w:asciiTheme="minorEastAsia" w:hAnsiTheme="minorEastAsia" w:cs="Times" w:hint="eastAsia"/>
          <w:color w:val="1A1310"/>
          <w:kern w:val="0"/>
          <w:sz w:val="20"/>
          <w:szCs w:val="20"/>
        </w:rPr>
        <w:t>:</w:t>
      </w:r>
      <w:r w:rsidR="00984239" w:rsidRPr="00C276FC">
        <w:rPr>
          <w:rFonts w:asciiTheme="minorEastAsia" w:hAnsiTheme="minorEastAsia" w:cs="Times" w:hint="eastAsia"/>
          <w:color w:val="1A1310"/>
          <w:kern w:val="0"/>
          <w:sz w:val="20"/>
          <w:szCs w:val="20"/>
        </w:rPr>
        <w:t xml:space="preserve">〒171-0021 </w:t>
      </w:r>
      <w:r w:rsidRPr="00C276FC">
        <w:rPr>
          <w:rFonts w:asciiTheme="minorEastAsia" w:hAnsiTheme="minorEastAsia" w:cs="Times" w:hint="eastAsia"/>
          <w:color w:val="1A1310"/>
          <w:kern w:val="0"/>
          <w:sz w:val="20"/>
          <w:szCs w:val="20"/>
        </w:rPr>
        <w:t>東京都</w:t>
      </w:r>
      <w:r w:rsidR="005C2372" w:rsidRPr="00C276FC">
        <w:rPr>
          <w:rFonts w:asciiTheme="minorEastAsia" w:hAnsiTheme="minorEastAsia" w:cs="Times" w:hint="eastAsia"/>
          <w:color w:val="1A1310"/>
          <w:kern w:val="0"/>
          <w:sz w:val="20"/>
          <w:szCs w:val="20"/>
        </w:rPr>
        <w:t>目黒</w:t>
      </w:r>
      <w:r w:rsidRPr="00C276FC">
        <w:rPr>
          <w:rFonts w:asciiTheme="minorEastAsia" w:hAnsiTheme="minorEastAsia" w:cs="Times" w:hint="eastAsia"/>
          <w:color w:val="1A1310"/>
          <w:kern w:val="0"/>
          <w:sz w:val="20"/>
          <w:szCs w:val="20"/>
        </w:rPr>
        <w:t>区</w:t>
      </w:r>
      <w:r w:rsidR="00984239" w:rsidRPr="00C276FC">
        <w:rPr>
          <w:rFonts w:asciiTheme="minorEastAsia" w:hAnsiTheme="minorEastAsia" w:cs="Times" w:hint="eastAsia"/>
          <w:color w:val="1A1310"/>
          <w:kern w:val="0"/>
          <w:sz w:val="20"/>
          <w:szCs w:val="20"/>
        </w:rPr>
        <w:t>下目黒1-2-5</w:t>
      </w:r>
    </w:p>
    <w:p w:rsidR="00C0617D" w:rsidRPr="00C276FC" w:rsidRDefault="00C0617D" w:rsidP="00C62194">
      <w:pPr>
        <w:widowControl/>
        <w:autoSpaceDE w:val="0"/>
        <w:autoSpaceDN w:val="0"/>
        <w:adjustRightInd w:val="0"/>
        <w:jc w:val="left"/>
        <w:rPr>
          <w:rFonts w:asciiTheme="minorEastAsia" w:hAnsiTheme="minorEastAsia" w:cs="Times"/>
          <w:color w:val="1A1310"/>
          <w:kern w:val="0"/>
          <w:sz w:val="20"/>
          <w:szCs w:val="20"/>
        </w:rPr>
      </w:pPr>
      <w:r w:rsidRPr="00C276FC">
        <w:rPr>
          <w:rFonts w:asciiTheme="minorEastAsia" w:hAnsiTheme="minorEastAsia" w:cs="Times" w:hint="eastAsia"/>
          <w:color w:val="1A1310"/>
          <w:kern w:val="0"/>
          <w:sz w:val="20"/>
          <w:szCs w:val="20"/>
        </w:rPr>
        <w:t>代表取締役　鈴木基之</w:t>
      </w:r>
    </w:p>
    <w:p w:rsidR="00984239" w:rsidRPr="00C276FC" w:rsidRDefault="00B24612" w:rsidP="00C62194">
      <w:pPr>
        <w:widowControl/>
        <w:autoSpaceDE w:val="0"/>
        <w:autoSpaceDN w:val="0"/>
        <w:adjustRightInd w:val="0"/>
        <w:jc w:val="left"/>
        <w:rPr>
          <w:rFonts w:asciiTheme="minorEastAsia" w:hAnsiTheme="minorEastAsia" w:cs="Times"/>
          <w:color w:val="1A1310"/>
          <w:kern w:val="0"/>
          <w:sz w:val="20"/>
          <w:szCs w:val="20"/>
        </w:rPr>
      </w:pPr>
      <w:hyperlink r:id="rId18" w:history="1">
        <w:r w:rsidR="00B779E1" w:rsidRPr="00C276FC">
          <w:rPr>
            <w:rStyle w:val="a5"/>
            <w:rFonts w:asciiTheme="minorEastAsia" w:hAnsiTheme="minorEastAsia" w:cs="Times" w:hint="eastAsia"/>
            <w:kern w:val="0"/>
            <w:sz w:val="20"/>
            <w:szCs w:val="20"/>
          </w:rPr>
          <w:t>http://www.stellacasting.jp</w:t>
        </w:r>
      </w:hyperlink>
    </w:p>
    <w:p w:rsidR="00984239" w:rsidRPr="00C276FC" w:rsidRDefault="00984239" w:rsidP="00C62194">
      <w:pPr>
        <w:widowControl/>
        <w:autoSpaceDE w:val="0"/>
        <w:autoSpaceDN w:val="0"/>
        <w:adjustRightInd w:val="0"/>
        <w:jc w:val="left"/>
        <w:rPr>
          <w:rFonts w:asciiTheme="minorEastAsia" w:hAnsiTheme="minorEastAsia" w:cs="Times"/>
          <w:color w:val="1A1310"/>
          <w:kern w:val="0"/>
          <w:sz w:val="20"/>
          <w:szCs w:val="20"/>
        </w:rPr>
      </w:pPr>
    </w:p>
    <w:p w:rsidR="00C0617D" w:rsidRPr="00C276FC" w:rsidRDefault="00C276FC" w:rsidP="00C0617D">
      <w:pPr>
        <w:widowControl/>
        <w:autoSpaceDE w:val="0"/>
        <w:autoSpaceDN w:val="0"/>
        <w:adjustRightInd w:val="0"/>
        <w:jc w:val="left"/>
        <w:rPr>
          <w:rFonts w:asciiTheme="minorEastAsia" w:hAnsiTheme="minorEastAsia" w:cs="Times"/>
          <w:color w:val="1A1310"/>
          <w:kern w:val="0"/>
          <w:sz w:val="20"/>
          <w:szCs w:val="20"/>
        </w:rPr>
      </w:pPr>
      <w:r>
        <w:rPr>
          <w:rFonts w:asciiTheme="minorEastAsia" w:hAnsiTheme="minorEastAsia" w:cs="Times" w:hint="eastAsia"/>
          <w:color w:val="1A1310"/>
          <w:kern w:val="0"/>
          <w:sz w:val="20"/>
          <w:szCs w:val="20"/>
        </w:rPr>
        <w:t>会社</w:t>
      </w:r>
      <w:r w:rsidR="00C0617D" w:rsidRPr="00C276FC">
        <w:rPr>
          <w:rFonts w:asciiTheme="minorEastAsia" w:hAnsiTheme="minorEastAsia" w:cs="Times" w:hint="eastAsia"/>
          <w:color w:val="1A1310"/>
          <w:kern w:val="0"/>
          <w:sz w:val="20"/>
          <w:szCs w:val="20"/>
        </w:rPr>
        <w:t>名　株式会社スタイラジー</w:t>
      </w:r>
    </w:p>
    <w:p w:rsidR="00C0617D" w:rsidRPr="00C276FC" w:rsidRDefault="00C0617D" w:rsidP="00C0617D">
      <w:pPr>
        <w:widowControl/>
        <w:autoSpaceDE w:val="0"/>
        <w:autoSpaceDN w:val="0"/>
        <w:adjustRightInd w:val="0"/>
        <w:jc w:val="left"/>
        <w:rPr>
          <w:rFonts w:asciiTheme="minorEastAsia" w:hAnsiTheme="minorEastAsia" w:cs="Times"/>
          <w:color w:val="1A1310"/>
          <w:kern w:val="0"/>
          <w:sz w:val="20"/>
          <w:szCs w:val="20"/>
        </w:rPr>
      </w:pPr>
      <w:r w:rsidRPr="00C276FC">
        <w:rPr>
          <w:rFonts w:asciiTheme="minorEastAsia" w:hAnsiTheme="minorEastAsia" w:cs="Times" w:hint="eastAsia"/>
          <w:color w:val="1A1310"/>
          <w:kern w:val="0"/>
          <w:sz w:val="20"/>
          <w:szCs w:val="20"/>
        </w:rPr>
        <w:t xml:space="preserve">所在地　</w:t>
      </w:r>
      <w:r w:rsidR="000D4706" w:rsidRPr="00C276FC">
        <w:rPr>
          <w:rFonts w:asciiTheme="minorEastAsia" w:hAnsiTheme="minorEastAsia" w:cs="Times" w:hint="eastAsia"/>
          <w:color w:val="1A1310"/>
          <w:kern w:val="0"/>
          <w:sz w:val="20"/>
          <w:szCs w:val="20"/>
        </w:rPr>
        <w:t>東京都新宿区西新宿6-5-1 新宿アイランドタワー26階</w:t>
      </w:r>
    </w:p>
    <w:p w:rsidR="00C0617D" w:rsidRPr="00C276FC" w:rsidRDefault="00C0617D" w:rsidP="00C0617D">
      <w:pPr>
        <w:widowControl/>
        <w:autoSpaceDE w:val="0"/>
        <w:autoSpaceDN w:val="0"/>
        <w:adjustRightInd w:val="0"/>
        <w:jc w:val="left"/>
        <w:rPr>
          <w:rFonts w:asciiTheme="minorEastAsia" w:hAnsiTheme="minorEastAsia" w:cs="Times"/>
          <w:color w:val="1A1310"/>
          <w:kern w:val="0"/>
          <w:sz w:val="20"/>
          <w:szCs w:val="20"/>
        </w:rPr>
      </w:pPr>
      <w:r w:rsidRPr="00C276FC">
        <w:rPr>
          <w:rFonts w:asciiTheme="minorEastAsia" w:hAnsiTheme="minorEastAsia" w:cs="Times" w:hint="eastAsia"/>
          <w:color w:val="1A1310"/>
          <w:kern w:val="0"/>
          <w:sz w:val="20"/>
          <w:szCs w:val="20"/>
        </w:rPr>
        <w:t>代表取締役　高梨浩二</w:t>
      </w:r>
    </w:p>
    <w:p w:rsidR="00984239" w:rsidRPr="00C276FC" w:rsidRDefault="00B24612" w:rsidP="00984239">
      <w:pPr>
        <w:widowControl/>
        <w:autoSpaceDE w:val="0"/>
        <w:autoSpaceDN w:val="0"/>
        <w:adjustRightInd w:val="0"/>
        <w:jc w:val="left"/>
        <w:rPr>
          <w:rFonts w:asciiTheme="minorEastAsia" w:hAnsiTheme="minorEastAsia" w:cs="Times"/>
          <w:color w:val="1A1310"/>
          <w:kern w:val="0"/>
          <w:sz w:val="20"/>
          <w:szCs w:val="20"/>
        </w:rPr>
      </w:pPr>
      <w:hyperlink r:id="rId19" w:history="1">
        <w:r w:rsidR="00B779E1" w:rsidRPr="00C276FC">
          <w:rPr>
            <w:rStyle w:val="a5"/>
            <w:rFonts w:asciiTheme="minorEastAsia" w:hAnsiTheme="minorEastAsia" w:cs="Times" w:hint="eastAsia"/>
            <w:kern w:val="0"/>
            <w:sz w:val="20"/>
            <w:szCs w:val="20"/>
          </w:rPr>
          <w:t>http://www.stylagy.co.jp</w:t>
        </w:r>
      </w:hyperlink>
    </w:p>
    <w:p w:rsidR="001F7372" w:rsidRDefault="001F7372" w:rsidP="00632B09">
      <w:pPr>
        <w:widowControl/>
        <w:autoSpaceDE w:val="0"/>
        <w:autoSpaceDN w:val="0"/>
        <w:adjustRightInd w:val="0"/>
        <w:jc w:val="left"/>
        <w:rPr>
          <w:rFonts w:asciiTheme="minorEastAsia" w:hAnsiTheme="minorEastAsia" w:cs="Times"/>
          <w:color w:val="1A1310"/>
          <w:kern w:val="0"/>
          <w:sz w:val="20"/>
          <w:szCs w:val="20"/>
        </w:rPr>
      </w:pPr>
    </w:p>
    <w:p w:rsidR="001F7372" w:rsidRPr="001F7372" w:rsidRDefault="001F7372" w:rsidP="001F7372">
      <w:pPr>
        <w:widowControl/>
        <w:autoSpaceDE w:val="0"/>
        <w:autoSpaceDN w:val="0"/>
        <w:adjustRightInd w:val="0"/>
        <w:jc w:val="left"/>
        <w:rPr>
          <w:rFonts w:asciiTheme="minorEastAsia" w:hAnsiTheme="minorEastAsia" w:cs="Times"/>
          <w:color w:val="1A1310"/>
          <w:kern w:val="0"/>
          <w:sz w:val="20"/>
          <w:szCs w:val="20"/>
        </w:rPr>
      </w:pPr>
      <w:r w:rsidRPr="001F7372">
        <w:rPr>
          <w:rFonts w:asciiTheme="minorEastAsia" w:hAnsiTheme="minorEastAsia" w:cs="Times" w:hint="eastAsia"/>
          <w:color w:val="1A1310"/>
          <w:kern w:val="0"/>
          <w:sz w:val="20"/>
          <w:szCs w:val="20"/>
        </w:rPr>
        <w:t>■ご協力</w:t>
      </w:r>
    </w:p>
    <w:p w:rsidR="001F7372" w:rsidRPr="001F7372" w:rsidRDefault="001F7372" w:rsidP="001F7372">
      <w:pPr>
        <w:widowControl/>
        <w:autoSpaceDE w:val="0"/>
        <w:autoSpaceDN w:val="0"/>
        <w:adjustRightInd w:val="0"/>
        <w:jc w:val="left"/>
        <w:rPr>
          <w:rFonts w:asciiTheme="minorEastAsia" w:hAnsiTheme="minorEastAsia" w:cs="Times"/>
          <w:color w:val="1A1310"/>
          <w:kern w:val="0"/>
          <w:sz w:val="20"/>
          <w:szCs w:val="20"/>
        </w:rPr>
      </w:pPr>
      <w:r w:rsidRPr="001F7372">
        <w:rPr>
          <w:rFonts w:asciiTheme="minorEastAsia" w:hAnsiTheme="minorEastAsia" w:cs="Times" w:hint="eastAsia"/>
          <w:color w:val="1A1310"/>
          <w:kern w:val="0"/>
          <w:sz w:val="20"/>
          <w:szCs w:val="20"/>
        </w:rPr>
        <w:t>会社名：株式会社エフエム東京</w:t>
      </w:r>
    </w:p>
    <w:p w:rsidR="001F7372" w:rsidRPr="001F7372" w:rsidRDefault="001F7372" w:rsidP="001F7372">
      <w:pPr>
        <w:widowControl/>
        <w:autoSpaceDE w:val="0"/>
        <w:autoSpaceDN w:val="0"/>
        <w:adjustRightInd w:val="0"/>
        <w:jc w:val="left"/>
        <w:rPr>
          <w:rFonts w:asciiTheme="minorEastAsia" w:hAnsiTheme="minorEastAsia" w:cs="Times"/>
          <w:color w:val="1A1310"/>
          <w:kern w:val="0"/>
          <w:sz w:val="20"/>
          <w:szCs w:val="20"/>
        </w:rPr>
      </w:pPr>
      <w:r w:rsidRPr="001F7372">
        <w:rPr>
          <w:rFonts w:asciiTheme="minorEastAsia" w:hAnsiTheme="minorEastAsia" w:cs="Times" w:hint="eastAsia"/>
          <w:color w:val="1A1310"/>
          <w:kern w:val="0"/>
          <w:sz w:val="20"/>
          <w:szCs w:val="20"/>
        </w:rPr>
        <w:t>所在地：〒102-8080東京都千代田区麹町1-7</w:t>
      </w:r>
    </w:p>
    <w:p w:rsidR="001F7372" w:rsidRPr="001F7372" w:rsidRDefault="001F7372" w:rsidP="001F7372">
      <w:pPr>
        <w:widowControl/>
        <w:autoSpaceDE w:val="0"/>
        <w:autoSpaceDN w:val="0"/>
        <w:adjustRightInd w:val="0"/>
        <w:jc w:val="left"/>
        <w:rPr>
          <w:rFonts w:asciiTheme="minorEastAsia" w:hAnsiTheme="minorEastAsia" w:cs="Times"/>
          <w:color w:val="1A1310"/>
          <w:kern w:val="0"/>
          <w:sz w:val="20"/>
          <w:szCs w:val="20"/>
        </w:rPr>
      </w:pPr>
      <w:r w:rsidRPr="001F7372">
        <w:rPr>
          <w:rFonts w:asciiTheme="minorEastAsia" w:hAnsiTheme="minorEastAsia" w:cs="Times" w:hint="eastAsia"/>
          <w:color w:val="1A1310"/>
          <w:kern w:val="0"/>
          <w:sz w:val="20"/>
          <w:szCs w:val="20"/>
        </w:rPr>
        <w:t>電話番号：03-3221-0080</w:t>
      </w:r>
    </w:p>
    <w:p w:rsidR="00046226" w:rsidRPr="00C276FC" w:rsidRDefault="001F7372" w:rsidP="001F7372">
      <w:pPr>
        <w:widowControl/>
        <w:autoSpaceDE w:val="0"/>
        <w:autoSpaceDN w:val="0"/>
        <w:adjustRightInd w:val="0"/>
        <w:jc w:val="left"/>
        <w:rPr>
          <w:rFonts w:asciiTheme="minorEastAsia" w:hAnsiTheme="minorEastAsia" w:cs="Courier"/>
          <w:kern w:val="0"/>
          <w:sz w:val="20"/>
          <w:szCs w:val="20"/>
        </w:rPr>
      </w:pPr>
      <w:r w:rsidRPr="001F7372">
        <w:rPr>
          <w:rFonts w:asciiTheme="minorEastAsia" w:hAnsiTheme="minorEastAsia" w:cs="Times" w:hint="eastAsia"/>
          <w:color w:val="1A1310"/>
          <w:kern w:val="0"/>
          <w:sz w:val="20"/>
          <w:szCs w:val="20"/>
        </w:rPr>
        <w:t>URL：http://www.tfm.co.jp/</w:t>
      </w:r>
      <w:r w:rsidR="000031F2" w:rsidRPr="00C276FC">
        <w:rPr>
          <w:rFonts w:asciiTheme="minorEastAsia" w:hAnsiTheme="minorEastAsia" w:cs="Times"/>
          <w:color w:val="1A1310"/>
          <w:kern w:val="0"/>
          <w:sz w:val="20"/>
          <w:szCs w:val="20"/>
        </w:rPr>
        <w:br/>
      </w:r>
    </w:p>
    <w:p w:rsidR="00046226" w:rsidRPr="00C276FC" w:rsidRDefault="00046226" w:rsidP="00D560C4">
      <w:pPr>
        <w:pStyle w:val="ae"/>
        <w:rPr>
          <w:rFonts w:asciiTheme="minorEastAsia" w:hAnsiTheme="minorEastAsia"/>
        </w:rPr>
      </w:pPr>
      <w:r w:rsidRPr="00C276FC">
        <w:rPr>
          <w:rFonts w:asciiTheme="minorEastAsia" w:hAnsiTheme="minorEastAsia"/>
        </w:rPr>
        <w:t>以上</w:t>
      </w:r>
    </w:p>
    <w:p w:rsidR="00046226" w:rsidRPr="00C276FC" w:rsidRDefault="00046226" w:rsidP="00046226">
      <w:pPr>
        <w:widowControl/>
        <w:autoSpaceDE w:val="0"/>
        <w:autoSpaceDN w:val="0"/>
        <w:adjustRightInd w:val="0"/>
        <w:jc w:val="left"/>
        <w:rPr>
          <w:rFonts w:asciiTheme="minorEastAsia" w:hAnsiTheme="minorEastAsia" w:cs="Courier"/>
          <w:kern w:val="0"/>
          <w:sz w:val="20"/>
          <w:szCs w:val="20"/>
        </w:rPr>
      </w:pPr>
      <w:r w:rsidRPr="00C276FC">
        <w:rPr>
          <w:rFonts w:asciiTheme="minorEastAsia" w:hAnsiTheme="minorEastAsia" w:cs="Courier"/>
          <w:kern w:val="0"/>
          <w:sz w:val="20"/>
          <w:szCs w:val="20"/>
        </w:rPr>
        <w:t>【本件に関する問い合わせ先】</w:t>
      </w:r>
    </w:p>
    <w:p w:rsidR="00C0617D" w:rsidRPr="00C276FC" w:rsidRDefault="00046226" w:rsidP="00C8340D">
      <w:pPr>
        <w:widowControl/>
        <w:autoSpaceDE w:val="0"/>
        <w:autoSpaceDN w:val="0"/>
        <w:adjustRightInd w:val="0"/>
        <w:jc w:val="left"/>
        <w:rPr>
          <w:rFonts w:asciiTheme="minorEastAsia" w:hAnsiTheme="minorEastAsia" w:cs="Times"/>
          <w:kern w:val="0"/>
          <w:sz w:val="20"/>
          <w:szCs w:val="20"/>
        </w:rPr>
      </w:pPr>
      <w:r w:rsidRPr="00C276FC">
        <w:rPr>
          <w:rFonts w:asciiTheme="minorEastAsia" w:hAnsiTheme="minorEastAsia" w:cs="Times"/>
          <w:kern w:val="0"/>
          <w:sz w:val="20"/>
          <w:szCs w:val="20"/>
        </w:rPr>
        <w:t>株式会社</w:t>
      </w:r>
      <w:r w:rsidR="00DB45D3" w:rsidRPr="00C276FC">
        <w:rPr>
          <w:rFonts w:asciiTheme="minorEastAsia" w:hAnsiTheme="minorEastAsia" w:cs="Times" w:hint="eastAsia"/>
          <w:kern w:val="0"/>
          <w:sz w:val="20"/>
          <w:szCs w:val="20"/>
        </w:rPr>
        <w:t>ステラキャスティング　通販事業部　古谷幸治</w:t>
      </w:r>
      <w:r w:rsidR="004F2723" w:rsidRPr="00C276FC">
        <w:rPr>
          <w:rFonts w:asciiTheme="minorEastAsia" w:hAnsiTheme="minorEastAsia" w:cs="Times"/>
          <w:kern w:val="0"/>
          <w:sz w:val="20"/>
          <w:szCs w:val="20"/>
        </w:rPr>
        <w:br/>
        <w:t>TEL:03-</w:t>
      </w:r>
      <w:r w:rsidR="004F2723" w:rsidRPr="00C276FC">
        <w:rPr>
          <w:rFonts w:asciiTheme="minorEastAsia" w:hAnsiTheme="minorEastAsia" w:cs="Times" w:hint="eastAsia"/>
          <w:kern w:val="0"/>
          <w:sz w:val="20"/>
          <w:szCs w:val="20"/>
        </w:rPr>
        <w:t>3490</w:t>
      </w:r>
      <w:r w:rsidR="004F2723" w:rsidRPr="00C276FC">
        <w:rPr>
          <w:rFonts w:asciiTheme="minorEastAsia" w:hAnsiTheme="minorEastAsia" w:cs="Times"/>
          <w:kern w:val="0"/>
          <w:sz w:val="20"/>
          <w:szCs w:val="20"/>
        </w:rPr>
        <w:t>-</w:t>
      </w:r>
      <w:r w:rsidR="004F2723" w:rsidRPr="00C276FC">
        <w:rPr>
          <w:rFonts w:asciiTheme="minorEastAsia" w:hAnsiTheme="minorEastAsia" w:cs="Times" w:hint="eastAsia"/>
          <w:kern w:val="0"/>
          <w:sz w:val="20"/>
          <w:szCs w:val="20"/>
        </w:rPr>
        <w:t>5250</w:t>
      </w:r>
      <w:r w:rsidR="00A76391" w:rsidRPr="00C276FC">
        <w:rPr>
          <w:rFonts w:asciiTheme="minorEastAsia" w:hAnsiTheme="minorEastAsia" w:cs="Times"/>
          <w:kern w:val="0"/>
          <w:sz w:val="20"/>
          <w:szCs w:val="20"/>
        </w:rPr>
        <w:br/>
      </w:r>
      <w:r w:rsidRPr="00C276FC">
        <w:rPr>
          <w:rFonts w:asciiTheme="minorEastAsia" w:hAnsiTheme="minorEastAsia" w:cs="Times"/>
          <w:kern w:val="0"/>
          <w:sz w:val="20"/>
          <w:szCs w:val="20"/>
        </w:rPr>
        <w:lastRenderedPageBreak/>
        <w:t>E-mail:</w:t>
      </w:r>
      <w:r w:rsidR="00F25FC1" w:rsidRPr="00C276FC">
        <w:rPr>
          <w:rFonts w:asciiTheme="minorEastAsia" w:hAnsiTheme="minorEastAsia" w:cs="Times" w:hint="eastAsia"/>
          <w:kern w:val="0"/>
          <w:sz w:val="20"/>
          <w:szCs w:val="20"/>
        </w:rPr>
        <w:t xml:space="preserve"> </w:t>
      </w:r>
      <w:hyperlink r:id="rId20" w:history="1">
        <w:r w:rsidR="00DB45D3" w:rsidRPr="00C276FC">
          <w:rPr>
            <w:rStyle w:val="a5"/>
            <w:rFonts w:asciiTheme="minorEastAsia" w:hAnsiTheme="minorEastAsia" w:cs="Times"/>
            <w:kern w:val="0"/>
            <w:sz w:val="20"/>
            <w:szCs w:val="20"/>
          </w:rPr>
          <w:t>yukiharu.furuya@horipro.net</w:t>
        </w:r>
      </w:hyperlink>
      <w:r w:rsidR="007704C4" w:rsidRPr="00C276FC">
        <w:rPr>
          <w:rFonts w:asciiTheme="minorEastAsia" w:hAnsiTheme="minorEastAsia" w:cs="Times"/>
          <w:kern w:val="0"/>
          <w:sz w:val="20"/>
          <w:szCs w:val="20"/>
        </w:rPr>
        <w:br/>
      </w:r>
      <w:hyperlink r:id="rId21" w:history="1">
        <w:r w:rsidR="00B779E1" w:rsidRPr="00C276FC">
          <w:rPr>
            <w:rStyle w:val="a5"/>
            <w:rFonts w:asciiTheme="minorEastAsia" w:hAnsiTheme="minorEastAsia" w:cs="Times" w:hint="eastAsia"/>
            <w:kern w:val="0"/>
            <w:sz w:val="20"/>
            <w:szCs w:val="20"/>
          </w:rPr>
          <w:t>http://www.stellacasting.jp</w:t>
        </w:r>
      </w:hyperlink>
    </w:p>
    <w:sectPr w:rsidR="00C0617D" w:rsidRPr="00C276FC" w:rsidSect="00C84481">
      <w:pgSz w:w="12240" w:h="15840" w:code="1"/>
      <w:pgMar w:top="1985" w:right="1701" w:bottom="1701"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612" w:rsidRDefault="00B24612" w:rsidP="0093055A">
      <w:r>
        <w:separator/>
      </w:r>
    </w:p>
  </w:endnote>
  <w:endnote w:type="continuationSeparator" w:id="0">
    <w:p w:rsidR="00B24612" w:rsidRDefault="00B24612" w:rsidP="0093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00000001" w:usb1="08070000" w:usb2="00000010" w:usb3="00000000" w:csb0="00020000" w:csb1="00000000"/>
  </w:font>
  <w:font w:name="HGS明朝E">
    <w:panose1 w:val="02020900000000000000"/>
    <w:charset w:val="80"/>
    <w:family w:val="roman"/>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612" w:rsidRDefault="00B24612" w:rsidP="0093055A">
      <w:r>
        <w:separator/>
      </w:r>
    </w:p>
  </w:footnote>
  <w:footnote w:type="continuationSeparator" w:id="0">
    <w:p w:rsidR="00B24612" w:rsidRDefault="00B24612" w:rsidP="009305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01D47"/>
    <w:multiLevelType w:val="hybridMultilevel"/>
    <w:tmpl w:val="44060C88"/>
    <w:lvl w:ilvl="0" w:tplc="0409000F">
      <w:start w:val="1"/>
      <w:numFmt w:val="decimal"/>
      <w:lvlText w:val="%1."/>
      <w:lvlJc w:val="left"/>
      <w:pPr>
        <w:ind w:left="480" w:hanging="4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4A362F27"/>
    <w:multiLevelType w:val="hybridMultilevel"/>
    <w:tmpl w:val="4EB6F87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69FB15B6"/>
    <w:multiLevelType w:val="hybridMultilevel"/>
    <w:tmpl w:val="288C018E"/>
    <w:lvl w:ilvl="0" w:tplc="A0CEA010">
      <w:numFmt w:val="bullet"/>
      <w:lvlText w:val="・"/>
      <w:lvlJc w:val="left"/>
      <w:pPr>
        <w:ind w:left="360" w:hanging="360"/>
      </w:pPr>
      <w:rPr>
        <w:rFonts w:ascii="ＭＳ 明朝" w:eastAsia="ＭＳ 明朝" w:hAnsi="ＭＳ 明朝" w:cs="Time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226"/>
    <w:rsid w:val="000031F2"/>
    <w:rsid w:val="00003DBF"/>
    <w:rsid w:val="000254A9"/>
    <w:rsid w:val="000376C4"/>
    <w:rsid w:val="00046226"/>
    <w:rsid w:val="00054443"/>
    <w:rsid w:val="00061949"/>
    <w:rsid w:val="000643B5"/>
    <w:rsid w:val="000710A3"/>
    <w:rsid w:val="00085D1A"/>
    <w:rsid w:val="0009609F"/>
    <w:rsid w:val="000976AE"/>
    <w:rsid w:val="000A3BCA"/>
    <w:rsid w:val="000B1DA5"/>
    <w:rsid w:val="000B416E"/>
    <w:rsid w:val="000B71E4"/>
    <w:rsid w:val="000C50AB"/>
    <w:rsid w:val="000D1F0C"/>
    <w:rsid w:val="000D4706"/>
    <w:rsid w:val="000D5819"/>
    <w:rsid w:val="000F21AC"/>
    <w:rsid w:val="00123844"/>
    <w:rsid w:val="0013524B"/>
    <w:rsid w:val="00164894"/>
    <w:rsid w:val="001B2D3E"/>
    <w:rsid w:val="001C192C"/>
    <w:rsid w:val="001C222D"/>
    <w:rsid w:val="001C7497"/>
    <w:rsid w:val="001D30F9"/>
    <w:rsid w:val="001E590B"/>
    <w:rsid w:val="001F7372"/>
    <w:rsid w:val="0020671E"/>
    <w:rsid w:val="002204F4"/>
    <w:rsid w:val="0023772C"/>
    <w:rsid w:val="002435D5"/>
    <w:rsid w:val="002566C3"/>
    <w:rsid w:val="00273ACA"/>
    <w:rsid w:val="002905EA"/>
    <w:rsid w:val="00291308"/>
    <w:rsid w:val="00294042"/>
    <w:rsid w:val="00294604"/>
    <w:rsid w:val="00300B5B"/>
    <w:rsid w:val="00301A2F"/>
    <w:rsid w:val="003128EB"/>
    <w:rsid w:val="0032416F"/>
    <w:rsid w:val="00336C24"/>
    <w:rsid w:val="0035438C"/>
    <w:rsid w:val="00355265"/>
    <w:rsid w:val="003574DC"/>
    <w:rsid w:val="00360B0B"/>
    <w:rsid w:val="003629F8"/>
    <w:rsid w:val="003754C1"/>
    <w:rsid w:val="00376DCC"/>
    <w:rsid w:val="00380A71"/>
    <w:rsid w:val="003909E5"/>
    <w:rsid w:val="00392772"/>
    <w:rsid w:val="003928FB"/>
    <w:rsid w:val="003A6477"/>
    <w:rsid w:val="003B002C"/>
    <w:rsid w:val="003B396D"/>
    <w:rsid w:val="003B6CD6"/>
    <w:rsid w:val="003B7611"/>
    <w:rsid w:val="003C533C"/>
    <w:rsid w:val="003F7E13"/>
    <w:rsid w:val="004019DC"/>
    <w:rsid w:val="00412FD1"/>
    <w:rsid w:val="004365A7"/>
    <w:rsid w:val="00445C6F"/>
    <w:rsid w:val="00460C60"/>
    <w:rsid w:val="004611EE"/>
    <w:rsid w:val="00485C59"/>
    <w:rsid w:val="004901D8"/>
    <w:rsid w:val="00495A70"/>
    <w:rsid w:val="004A0F8F"/>
    <w:rsid w:val="004C34F6"/>
    <w:rsid w:val="004E1AD8"/>
    <w:rsid w:val="004E288F"/>
    <w:rsid w:val="004F2723"/>
    <w:rsid w:val="004F6A53"/>
    <w:rsid w:val="004F7104"/>
    <w:rsid w:val="005065A4"/>
    <w:rsid w:val="005135E3"/>
    <w:rsid w:val="005479E8"/>
    <w:rsid w:val="00554F8A"/>
    <w:rsid w:val="00560D17"/>
    <w:rsid w:val="00565A50"/>
    <w:rsid w:val="005667FD"/>
    <w:rsid w:val="00580E9D"/>
    <w:rsid w:val="005A4D4B"/>
    <w:rsid w:val="005A524B"/>
    <w:rsid w:val="005A586A"/>
    <w:rsid w:val="005B4371"/>
    <w:rsid w:val="005C2372"/>
    <w:rsid w:val="005C7BC6"/>
    <w:rsid w:val="005D778C"/>
    <w:rsid w:val="00600C82"/>
    <w:rsid w:val="00614700"/>
    <w:rsid w:val="00615836"/>
    <w:rsid w:val="0062355A"/>
    <w:rsid w:val="00625EE7"/>
    <w:rsid w:val="00632B09"/>
    <w:rsid w:val="00634D72"/>
    <w:rsid w:val="00665625"/>
    <w:rsid w:val="0067523A"/>
    <w:rsid w:val="00681707"/>
    <w:rsid w:val="00681718"/>
    <w:rsid w:val="00683871"/>
    <w:rsid w:val="006A2FC9"/>
    <w:rsid w:val="006F474D"/>
    <w:rsid w:val="0071577C"/>
    <w:rsid w:val="00717215"/>
    <w:rsid w:val="007245DB"/>
    <w:rsid w:val="00735436"/>
    <w:rsid w:val="00766E01"/>
    <w:rsid w:val="007671E4"/>
    <w:rsid w:val="007704C4"/>
    <w:rsid w:val="00771009"/>
    <w:rsid w:val="0078775E"/>
    <w:rsid w:val="007B6A6A"/>
    <w:rsid w:val="007B7C7C"/>
    <w:rsid w:val="007C1C78"/>
    <w:rsid w:val="007D0B1D"/>
    <w:rsid w:val="007D62F8"/>
    <w:rsid w:val="007E574D"/>
    <w:rsid w:val="008113C6"/>
    <w:rsid w:val="0081211E"/>
    <w:rsid w:val="00820E54"/>
    <w:rsid w:val="00822DE0"/>
    <w:rsid w:val="00824117"/>
    <w:rsid w:val="008416B1"/>
    <w:rsid w:val="0086427B"/>
    <w:rsid w:val="00880F2C"/>
    <w:rsid w:val="00890F89"/>
    <w:rsid w:val="00891EF0"/>
    <w:rsid w:val="008961E8"/>
    <w:rsid w:val="008B511B"/>
    <w:rsid w:val="008B7EB8"/>
    <w:rsid w:val="00917493"/>
    <w:rsid w:val="00924DB4"/>
    <w:rsid w:val="0093055A"/>
    <w:rsid w:val="00960275"/>
    <w:rsid w:val="00961BB9"/>
    <w:rsid w:val="00964435"/>
    <w:rsid w:val="00977080"/>
    <w:rsid w:val="00984239"/>
    <w:rsid w:val="009C312E"/>
    <w:rsid w:val="009D07BC"/>
    <w:rsid w:val="009D688E"/>
    <w:rsid w:val="009E5A1B"/>
    <w:rsid w:val="009E6FEF"/>
    <w:rsid w:val="009F68F8"/>
    <w:rsid w:val="00A0005A"/>
    <w:rsid w:val="00A0537E"/>
    <w:rsid w:val="00A158F9"/>
    <w:rsid w:val="00A20823"/>
    <w:rsid w:val="00A4428E"/>
    <w:rsid w:val="00A6668D"/>
    <w:rsid w:val="00A72E8D"/>
    <w:rsid w:val="00A7547B"/>
    <w:rsid w:val="00A75703"/>
    <w:rsid w:val="00A76391"/>
    <w:rsid w:val="00A9640C"/>
    <w:rsid w:val="00AA10BD"/>
    <w:rsid w:val="00AD133D"/>
    <w:rsid w:val="00B01D88"/>
    <w:rsid w:val="00B1588A"/>
    <w:rsid w:val="00B24612"/>
    <w:rsid w:val="00B40B07"/>
    <w:rsid w:val="00B779E1"/>
    <w:rsid w:val="00B917E4"/>
    <w:rsid w:val="00B926FE"/>
    <w:rsid w:val="00BC1829"/>
    <w:rsid w:val="00BC3884"/>
    <w:rsid w:val="00BC49DE"/>
    <w:rsid w:val="00C0617D"/>
    <w:rsid w:val="00C276FC"/>
    <w:rsid w:val="00C3251D"/>
    <w:rsid w:val="00C44857"/>
    <w:rsid w:val="00C50B67"/>
    <w:rsid w:val="00C60005"/>
    <w:rsid w:val="00C602BE"/>
    <w:rsid w:val="00C62194"/>
    <w:rsid w:val="00C8340D"/>
    <w:rsid w:val="00C84481"/>
    <w:rsid w:val="00CC7DBA"/>
    <w:rsid w:val="00CE0447"/>
    <w:rsid w:val="00CE4C84"/>
    <w:rsid w:val="00D135FC"/>
    <w:rsid w:val="00D375FC"/>
    <w:rsid w:val="00D560C4"/>
    <w:rsid w:val="00D6706E"/>
    <w:rsid w:val="00D817A8"/>
    <w:rsid w:val="00D81C27"/>
    <w:rsid w:val="00D82B1B"/>
    <w:rsid w:val="00DB45D3"/>
    <w:rsid w:val="00DC072D"/>
    <w:rsid w:val="00DC1EFB"/>
    <w:rsid w:val="00DF03DD"/>
    <w:rsid w:val="00DF3815"/>
    <w:rsid w:val="00E072A6"/>
    <w:rsid w:val="00E21AC5"/>
    <w:rsid w:val="00E2419F"/>
    <w:rsid w:val="00E36CBB"/>
    <w:rsid w:val="00E47845"/>
    <w:rsid w:val="00E75C79"/>
    <w:rsid w:val="00E8604E"/>
    <w:rsid w:val="00E863EA"/>
    <w:rsid w:val="00E911A6"/>
    <w:rsid w:val="00EA233F"/>
    <w:rsid w:val="00EA2AAF"/>
    <w:rsid w:val="00ED1347"/>
    <w:rsid w:val="00ED1BF6"/>
    <w:rsid w:val="00EE3E37"/>
    <w:rsid w:val="00EF0E12"/>
    <w:rsid w:val="00EF4589"/>
    <w:rsid w:val="00F0280D"/>
    <w:rsid w:val="00F03D4C"/>
    <w:rsid w:val="00F11CDB"/>
    <w:rsid w:val="00F25FC1"/>
    <w:rsid w:val="00F2770B"/>
    <w:rsid w:val="00F36774"/>
    <w:rsid w:val="00F4579D"/>
    <w:rsid w:val="00F55571"/>
    <w:rsid w:val="00F60534"/>
    <w:rsid w:val="00F63BDC"/>
    <w:rsid w:val="00F947FB"/>
    <w:rsid w:val="00FB455C"/>
    <w:rsid w:val="00FB4954"/>
    <w:rsid w:val="00FC6F35"/>
    <w:rsid w:val="00FD1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DFD66096-BC38-4790-AC49-0D15981EF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A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6226"/>
    <w:rPr>
      <w:rFonts w:ascii="ヒラギノ角ゴ ProN W3" w:eastAsia="ヒラギノ角ゴ ProN W3"/>
      <w:sz w:val="18"/>
      <w:szCs w:val="18"/>
    </w:rPr>
  </w:style>
  <w:style w:type="character" w:customStyle="1" w:styleId="a4">
    <w:name w:val="吹き出し (文字)"/>
    <w:basedOn w:val="a0"/>
    <w:link w:val="a3"/>
    <w:uiPriority w:val="99"/>
    <w:semiHidden/>
    <w:rsid w:val="00046226"/>
    <w:rPr>
      <w:rFonts w:ascii="ヒラギノ角ゴ ProN W3" w:eastAsia="ヒラギノ角ゴ ProN W3"/>
      <w:sz w:val="18"/>
      <w:szCs w:val="18"/>
    </w:rPr>
  </w:style>
  <w:style w:type="character" w:styleId="a5">
    <w:name w:val="Hyperlink"/>
    <w:basedOn w:val="a0"/>
    <w:uiPriority w:val="99"/>
    <w:unhideWhenUsed/>
    <w:rsid w:val="007704C4"/>
    <w:rPr>
      <w:color w:val="0000FF" w:themeColor="hyperlink"/>
      <w:u w:val="single"/>
    </w:rPr>
  </w:style>
  <w:style w:type="paragraph" w:styleId="a6">
    <w:name w:val="header"/>
    <w:basedOn w:val="a"/>
    <w:link w:val="a7"/>
    <w:uiPriority w:val="99"/>
    <w:semiHidden/>
    <w:unhideWhenUsed/>
    <w:rsid w:val="0093055A"/>
    <w:pPr>
      <w:tabs>
        <w:tab w:val="center" w:pos="4252"/>
        <w:tab w:val="right" w:pos="8504"/>
      </w:tabs>
      <w:snapToGrid w:val="0"/>
    </w:pPr>
  </w:style>
  <w:style w:type="character" w:customStyle="1" w:styleId="a7">
    <w:name w:val="ヘッダー (文字)"/>
    <w:basedOn w:val="a0"/>
    <w:link w:val="a6"/>
    <w:uiPriority w:val="99"/>
    <w:semiHidden/>
    <w:rsid w:val="0093055A"/>
  </w:style>
  <w:style w:type="paragraph" w:styleId="a8">
    <w:name w:val="footer"/>
    <w:basedOn w:val="a"/>
    <w:link w:val="a9"/>
    <w:uiPriority w:val="99"/>
    <w:semiHidden/>
    <w:unhideWhenUsed/>
    <w:rsid w:val="0093055A"/>
    <w:pPr>
      <w:tabs>
        <w:tab w:val="center" w:pos="4252"/>
        <w:tab w:val="right" w:pos="8504"/>
      </w:tabs>
      <w:snapToGrid w:val="0"/>
    </w:pPr>
  </w:style>
  <w:style w:type="character" w:customStyle="1" w:styleId="a9">
    <w:name w:val="フッター (文字)"/>
    <w:basedOn w:val="a0"/>
    <w:link w:val="a8"/>
    <w:uiPriority w:val="99"/>
    <w:semiHidden/>
    <w:rsid w:val="0093055A"/>
  </w:style>
  <w:style w:type="character" w:styleId="aa">
    <w:name w:val="FollowedHyperlink"/>
    <w:basedOn w:val="a0"/>
    <w:uiPriority w:val="99"/>
    <w:semiHidden/>
    <w:unhideWhenUsed/>
    <w:rsid w:val="00445C6F"/>
    <w:rPr>
      <w:color w:val="800080" w:themeColor="followedHyperlink"/>
      <w:u w:val="single"/>
    </w:rPr>
  </w:style>
  <w:style w:type="paragraph" w:styleId="ab">
    <w:name w:val="List Paragraph"/>
    <w:basedOn w:val="a"/>
    <w:uiPriority w:val="34"/>
    <w:qFormat/>
    <w:rsid w:val="00977080"/>
    <w:pPr>
      <w:ind w:leftChars="400" w:left="960"/>
    </w:pPr>
  </w:style>
  <w:style w:type="paragraph" w:styleId="ac">
    <w:name w:val="Date"/>
    <w:basedOn w:val="a"/>
    <w:next w:val="a"/>
    <w:link w:val="ad"/>
    <w:uiPriority w:val="99"/>
    <w:semiHidden/>
    <w:unhideWhenUsed/>
    <w:rsid w:val="005135E3"/>
  </w:style>
  <w:style w:type="character" w:customStyle="1" w:styleId="ad">
    <w:name w:val="日付 (文字)"/>
    <w:basedOn w:val="a0"/>
    <w:link w:val="ac"/>
    <w:uiPriority w:val="99"/>
    <w:semiHidden/>
    <w:rsid w:val="005135E3"/>
  </w:style>
  <w:style w:type="paragraph" w:styleId="ae">
    <w:name w:val="Closing"/>
    <w:basedOn w:val="a"/>
    <w:link w:val="af"/>
    <w:uiPriority w:val="99"/>
    <w:unhideWhenUsed/>
    <w:rsid w:val="00D560C4"/>
    <w:pPr>
      <w:jc w:val="right"/>
    </w:pPr>
    <w:rPr>
      <w:rFonts w:ascii="Times" w:hAnsi="Times" w:cs="Times"/>
      <w:kern w:val="0"/>
      <w:sz w:val="20"/>
      <w:szCs w:val="20"/>
    </w:rPr>
  </w:style>
  <w:style w:type="character" w:customStyle="1" w:styleId="af">
    <w:name w:val="結語 (文字)"/>
    <w:basedOn w:val="a0"/>
    <w:link w:val="ae"/>
    <w:uiPriority w:val="99"/>
    <w:rsid w:val="00D560C4"/>
    <w:rPr>
      <w:rFonts w:ascii="Times" w:hAnsi="Times" w:cs="Time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itunes.apple.com/jp/app/id821337639?mt=8" TargetMode="External"/><Relationship Id="rId18" Type="http://schemas.openxmlformats.org/officeDocument/2006/relationships/hyperlink" Target="http://www.stellacasting.jp" TargetMode="External"/><Relationship Id="rId3" Type="http://schemas.openxmlformats.org/officeDocument/2006/relationships/styles" Target="styles.xml"/><Relationship Id="rId21" Type="http://schemas.openxmlformats.org/officeDocument/2006/relationships/hyperlink" Target="http://www.stellacasting.jp" TargetMode="External"/><Relationship Id="rId7" Type="http://schemas.openxmlformats.org/officeDocument/2006/relationships/endnotes" Target="endnotes.xml"/><Relationship Id="rId12" Type="http://schemas.openxmlformats.org/officeDocument/2006/relationships/hyperlink" Target="http://www.stylagy.co.jp/ehon/"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yukiharu.furuya@horipro.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tylagy.co.jp"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URL:https://play.google.com/store/apps/details?id=jp.co.stylagy.picturebook" TargetMode="External"/><Relationship Id="rId22"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9938BD-8F16-435B-8A2D-2E86FF3D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296</Words>
  <Characters>1690</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電通</Company>
  <LinksUpToDate>false</LinksUpToDate>
  <CharactersWithSpaces>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古谷</dc:creator>
  <cp:lastModifiedBy>高木 夏</cp:lastModifiedBy>
  <cp:revision>2</cp:revision>
  <cp:lastPrinted>2015-03-26T08:56:00Z</cp:lastPrinted>
  <dcterms:created xsi:type="dcterms:W3CDTF">2015-03-31T02:23:00Z</dcterms:created>
  <dcterms:modified xsi:type="dcterms:W3CDTF">2015-03-31T02:23:00Z</dcterms:modified>
</cp:coreProperties>
</file>