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BF" w:rsidRPr="00B02490" w:rsidRDefault="00FF76BF" w:rsidP="00FF76BF">
      <w:pPr>
        <w:rPr>
          <w:rFonts w:ascii="ＭＳ Ｐ明朝" w:eastAsia="ＭＳ Ｐ明朝" w:hAnsi="ＭＳ Ｐ明朝" w:cs="Arial"/>
          <w:bCs/>
          <w:szCs w:val="21"/>
        </w:rPr>
      </w:pPr>
      <w:r w:rsidRPr="00B02490">
        <w:rPr>
          <w:rFonts w:ascii="ＭＳ Ｐ明朝" w:eastAsia="ＭＳ Ｐ明朝" w:hAnsi="ＭＳ Ｐ明朝" w:cs="Arial" w:hint="eastAsia"/>
          <w:bCs/>
          <w:szCs w:val="21"/>
        </w:rPr>
        <w:t>プレスリリース</w:t>
      </w:r>
    </w:p>
    <w:p w:rsidR="00FF76BF" w:rsidRPr="00B02490" w:rsidRDefault="00FF76BF" w:rsidP="00FF76BF">
      <w:pPr>
        <w:rPr>
          <w:rFonts w:ascii="ＭＳ Ｐ明朝" w:eastAsia="ＭＳ Ｐ明朝" w:hAnsi="ＭＳ Ｐ明朝" w:cs="Arial"/>
          <w:bCs/>
          <w:szCs w:val="21"/>
        </w:rPr>
      </w:pPr>
      <w:r w:rsidRPr="00B02490">
        <w:rPr>
          <w:rFonts w:ascii="ＭＳ Ｐ明朝" w:eastAsia="ＭＳ Ｐ明朝" w:hAnsi="ＭＳ Ｐ明朝" w:cs="Arial" w:hint="eastAsia"/>
          <w:bCs/>
          <w:szCs w:val="21"/>
        </w:rPr>
        <w:t>報道関係各位</w:t>
      </w:r>
    </w:p>
    <w:p w:rsidR="00FF76BF" w:rsidRPr="00B02490" w:rsidRDefault="00FF76BF" w:rsidP="00FF76BF">
      <w:pPr>
        <w:rPr>
          <w:rFonts w:ascii="ＭＳ Ｐ明朝" w:eastAsia="ＭＳ Ｐ明朝" w:hAnsi="ＭＳ Ｐ明朝" w:cs="Arial"/>
          <w:bCs/>
          <w:szCs w:val="21"/>
        </w:rPr>
      </w:pPr>
    </w:p>
    <w:p w:rsidR="00FF76BF" w:rsidRPr="00B02490" w:rsidRDefault="00FF76BF" w:rsidP="00FF76BF">
      <w:pPr>
        <w:jc w:val="right"/>
        <w:rPr>
          <w:rFonts w:ascii="ＭＳ Ｐ明朝" w:eastAsia="ＭＳ Ｐ明朝" w:hAnsi="ＭＳ Ｐ明朝" w:cs="Arial"/>
          <w:bCs/>
          <w:szCs w:val="21"/>
        </w:rPr>
      </w:pPr>
      <w:r w:rsidRPr="00B02490">
        <w:rPr>
          <w:rFonts w:ascii="ＭＳ Ｐ明朝" w:eastAsia="ＭＳ Ｐ明朝" w:hAnsi="ＭＳ Ｐ明朝" w:cs="Arial" w:hint="eastAsia"/>
          <w:bCs/>
          <w:szCs w:val="21"/>
        </w:rPr>
        <w:t>2016年3月</w:t>
      </w:r>
      <w:r w:rsidR="002F4670">
        <w:rPr>
          <w:rFonts w:ascii="ＭＳ Ｐ明朝" w:eastAsia="ＭＳ Ｐ明朝" w:hAnsi="ＭＳ Ｐ明朝" w:cs="Arial" w:hint="eastAsia"/>
          <w:bCs/>
          <w:szCs w:val="21"/>
        </w:rPr>
        <w:t>１７</w:t>
      </w:r>
      <w:r w:rsidRPr="00B02490">
        <w:rPr>
          <w:rFonts w:ascii="ＭＳ Ｐ明朝" w:eastAsia="ＭＳ Ｐ明朝" w:hAnsi="ＭＳ Ｐ明朝" w:cs="Arial" w:hint="eastAsia"/>
          <w:bCs/>
          <w:szCs w:val="21"/>
        </w:rPr>
        <w:t>日</w:t>
      </w:r>
    </w:p>
    <w:p w:rsidR="00FF76BF" w:rsidRPr="00B02490" w:rsidRDefault="00FF76BF" w:rsidP="00FF76BF">
      <w:pPr>
        <w:jc w:val="right"/>
        <w:rPr>
          <w:rFonts w:ascii="ＭＳ Ｐ明朝" w:eastAsia="ＭＳ Ｐ明朝" w:hAnsi="ＭＳ Ｐ明朝" w:cs="Arial"/>
          <w:bCs/>
          <w:szCs w:val="21"/>
        </w:rPr>
      </w:pPr>
      <w:r w:rsidRPr="00B02490">
        <w:rPr>
          <w:rFonts w:ascii="ＭＳ Ｐ明朝" w:eastAsia="ＭＳ Ｐ明朝" w:hAnsi="ＭＳ Ｐ明朝" w:cs="Arial" w:hint="eastAsia"/>
          <w:bCs/>
          <w:szCs w:val="21"/>
        </w:rPr>
        <w:t>大同門株式会社</w:t>
      </w:r>
    </w:p>
    <w:p w:rsidR="00FF76BF" w:rsidRPr="00B02490" w:rsidRDefault="00FF76BF" w:rsidP="00FF76BF">
      <w:pPr>
        <w:jc w:val="right"/>
        <w:rPr>
          <w:rFonts w:ascii="ＭＳ Ｐ明朝" w:eastAsia="ＭＳ Ｐ明朝" w:hAnsi="ＭＳ Ｐ明朝" w:cs="Arial"/>
          <w:bCs/>
          <w:szCs w:val="21"/>
        </w:rPr>
      </w:pPr>
    </w:p>
    <w:p w:rsidR="00FF76BF" w:rsidRPr="00B02490" w:rsidRDefault="00B02490" w:rsidP="00FF76BF">
      <w:pPr>
        <w:jc w:val="center"/>
        <w:rPr>
          <w:rFonts w:ascii="ＭＳ Ｐ明朝" w:eastAsia="ＭＳ Ｐ明朝" w:hAnsi="ＭＳ Ｐ明朝"/>
          <w:b/>
          <w:szCs w:val="21"/>
        </w:rPr>
      </w:pPr>
      <w:r w:rsidRPr="00B02490">
        <w:rPr>
          <w:rFonts w:ascii="ＭＳ Ｐ明朝" w:eastAsia="ＭＳ Ｐ明朝" w:hAnsi="ＭＳ Ｐ明朝" w:hint="eastAsia"/>
          <w:b/>
          <w:szCs w:val="21"/>
        </w:rPr>
        <w:t>大阪の老舗焼肉、</w:t>
      </w:r>
      <w:r w:rsidR="00FF76BF" w:rsidRPr="00B02490">
        <w:rPr>
          <w:rFonts w:ascii="ＭＳ Ｐ明朝" w:eastAsia="ＭＳ Ｐ明朝" w:hAnsi="ＭＳ Ｐ明朝" w:hint="eastAsia"/>
          <w:b/>
          <w:szCs w:val="21"/>
        </w:rPr>
        <w:t>大同門京橋店</w:t>
      </w:r>
      <w:r>
        <w:rPr>
          <w:rFonts w:ascii="ＭＳ Ｐ明朝" w:eastAsia="ＭＳ Ｐ明朝" w:hAnsi="ＭＳ Ｐ明朝" w:hint="eastAsia"/>
          <w:b/>
          <w:szCs w:val="21"/>
        </w:rPr>
        <w:t>2016年</w:t>
      </w:r>
      <w:r w:rsidR="00FF76BF" w:rsidRPr="00B02490">
        <w:rPr>
          <w:rFonts w:ascii="ＭＳ Ｐ明朝" w:eastAsia="ＭＳ Ｐ明朝" w:hAnsi="ＭＳ Ｐ明朝" w:hint="eastAsia"/>
          <w:b/>
          <w:szCs w:val="21"/>
        </w:rPr>
        <w:t>３月１８日リニューアルオープン！！</w:t>
      </w:r>
    </w:p>
    <w:p w:rsidR="00FF76BF" w:rsidRPr="00B02490" w:rsidRDefault="00FF76BF" w:rsidP="00FF76BF">
      <w:pPr>
        <w:jc w:val="center"/>
        <w:rPr>
          <w:rFonts w:ascii="ＭＳ Ｐ明朝" w:eastAsia="ＭＳ Ｐ明朝" w:hAnsi="ＭＳ Ｐ明朝"/>
          <w:b/>
          <w:szCs w:val="21"/>
        </w:rPr>
      </w:pPr>
      <w:r w:rsidRPr="00B02490">
        <w:rPr>
          <w:rFonts w:ascii="ＭＳ Ｐ明朝" w:eastAsia="ＭＳ Ｐ明朝" w:hAnsi="ＭＳ Ｐ明朝" w:hint="eastAsia"/>
          <w:b/>
          <w:szCs w:val="21"/>
        </w:rPr>
        <w:t>1人</w:t>
      </w:r>
      <w:r w:rsidR="00B02490">
        <w:rPr>
          <w:rFonts w:ascii="ＭＳ Ｐ明朝" w:eastAsia="ＭＳ Ｐ明朝" w:hAnsi="ＭＳ Ｐ明朝" w:hint="eastAsia"/>
          <w:b/>
          <w:szCs w:val="21"/>
        </w:rPr>
        <w:t>で焼肉を楽しめる</w:t>
      </w:r>
      <w:r w:rsidRPr="00B02490">
        <w:rPr>
          <w:rFonts w:ascii="ＭＳ Ｐ明朝" w:eastAsia="ＭＳ Ｐ明朝" w:hAnsi="ＭＳ Ｐ明朝" w:hint="eastAsia"/>
          <w:b/>
          <w:szCs w:val="21"/>
        </w:rPr>
        <w:t>カウンターも設置</w:t>
      </w:r>
    </w:p>
    <w:p w:rsidR="00FF76BF" w:rsidRPr="00B02490" w:rsidRDefault="00FF76BF" w:rsidP="00FF76BF">
      <w:pPr>
        <w:rPr>
          <w:rFonts w:ascii="ＭＳ Ｐ明朝" w:eastAsia="ＭＳ Ｐ明朝" w:hAnsi="ＭＳ Ｐ明朝"/>
          <w:szCs w:val="21"/>
        </w:rPr>
      </w:pP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大同門株式会社（本社：大阪府吹田市/代表取締役社長：フォーリー淳子）は、大同門京橋店を2016年3月18日に、おひとり様からでもより気軽に焼肉を楽しめる焼肉店としてリニューアルオープンします。</w:t>
      </w:r>
    </w:p>
    <w:p w:rsidR="00FF76BF" w:rsidRPr="00B02490" w:rsidRDefault="00FF76BF" w:rsidP="00FF76BF">
      <w:pPr>
        <w:rPr>
          <w:rFonts w:ascii="ＭＳ Ｐ明朝" w:eastAsia="ＭＳ Ｐ明朝" w:hAnsi="ＭＳ Ｐ明朝"/>
          <w:szCs w:val="21"/>
        </w:rPr>
      </w:pPr>
    </w:p>
    <w:p w:rsidR="00457C2E" w:rsidRPr="00B02490" w:rsidRDefault="00B02490" w:rsidP="00FF76BF">
      <w:pPr>
        <w:rPr>
          <w:rFonts w:ascii="ＭＳ Ｐ明朝" w:eastAsia="ＭＳ Ｐ明朝" w:hAnsi="ＭＳ Ｐ明朝"/>
          <w:szCs w:val="21"/>
        </w:rPr>
      </w:pPr>
      <w:r w:rsidRPr="00B02490">
        <w:rPr>
          <w:rFonts w:ascii="ＭＳ Ｐ明朝" w:eastAsia="ＭＳ Ｐ明朝" w:hAnsi="ＭＳ Ｐ明朝" w:hint="eastAsia"/>
          <w:szCs w:val="21"/>
        </w:rPr>
        <w:t>■</w:t>
      </w:r>
      <w:r w:rsidR="00457C2E" w:rsidRPr="00B02490">
        <w:rPr>
          <w:rFonts w:ascii="ＭＳ Ｐ明朝" w:eastAsia="ＭＳ Ｐ明朝" w:hAnsi="ＭＳ Ｐ明朝" w:hint="eastAsia"/>
          <w:szCs w:val="21"/>
        </w:rPr>
        <w:t>店舗の特徴</w:t>
      </w:r>
    </w:p>
    <w:p w:rsidR="00457C2E" w:rsidRPr="00B02490" w:rsidRDefault="00B02490" w:rsidP="00FF76BF">
      <w:pPr>
        <w:rPr>
          <w:rFonts w:ascii="ＭＳ Ｐ明朝" w:eastAsia="ＭＳ Ｐ明朝" w:hAnsi="ＭＳ Ｐ明朝"/>
          <w:szCs w:val="21"/>
        </w:rPr>
      </w:pPr>
      <w:r w:rsidRPr="00B02490">
        <w:rPr>
          <w:rFonts w:ascii="ＭＳ Ｐ明朝" w:eastAsia="ＭＳ Ｐ明朝" w:hAnsi="ＭＳ Ｐ明朝" w:hint="eastAsia"/>
          <w:szCs w:val="21"/>
        </w:rPr>
        <w:t xml:space="preserve">(1)　</w:t>
      </w:r>
      <w:r w:rsidR="00457C2E" w:rsidRPr="00B02490">
        <w:rPr>
          <w:rFonts w:ascii="ＭＳ Ｐ明朝" w:eastAsia="ＭＳ Ｐ明朝" w:hAnsi="ＭＳ Ｐ明朝" w:hint="eastAsia"/>
          <w:szCs w:val="21"/>
        </w:rPr>
        <w:t>一人</w:t>
      </w:r>
      <w:r>
        <w:rPr>
          <w:rFonts w:ascii="ＭＳ Ｐ明朝" w:eastAsia="ＭＳ Ｐ明朝" w:hAnsi="ＭＳ Ｐ明朝" w:hint="eastAsia"/>
          <w:szCs w:val="21"/>
        </w:rPr>
        <w:t>用</w:t>
      </w:r>
      <w:r w:rsidR="00457C2E" w:rsidRPr="00B02490">
        <w:rPr>
          <w:rFonts w:ascii="ＭＳ Ｐ明朝" w:eastAsia="ＭＳ Ｐ明朝" w:hAnsi="ＭＳ Ｐ明朝" w:hint="eastAsia"/>
          <w:szCs w:val="21"/>
        </w:rPr>
        <w:t>カウンターの設置</w:t>
      </w:r>
    </w:p>
    <w:p w:rsidR="00457C2E" w:rsidRPr="00B02490" w:rsidRDefault="00815C53" w:rsidP="00FF76BF">
      <w:pPr>
        <w:rPr>
          <w:rFonts w:ascii="ＭＳ Ｐ明朝" w:eastAsia="ＭＳ Ｐ明朝" w:hAnsi="ＭＳ Ｐ明朝"/>
          <w:szCs w:val="21"/>
        </w:rPr>
      </w:pPr>
      <w:r w:rsidRPr="00B02490">
        <w:rPr>
          <w:rFonts w:ascii="ＭＳ Ｐ明朝" w:eastAsia="ＭＳ Ｐ明朝" w:hAnsi="ＭＳ Ｐ明朝" w:hint="eastAsia"/>
          <w:szCs w:val="21"/>
        </w:rPr>
        <w:t>カウンターでは、席に1台の焼き器を設置しました。</w:t>
      </w:r>
      <w:r w:rsidR="00B02490">
        <w:rPr>
          <w:rFonts w:ascii="ＭＳ Ｐ明朝" w:eastAsia="ＭＳ Ｐ明朝" w:hAnsi="ＭＳ Ｐ明朝" w:hint="eastAsia"/>
          <w:szCs w:val="21"/>
        </w:rPr>
        <w:t>おひとりでも</w:t>
      </w:r>
      <w:r w:rsidRPr="00B02490">
        <w:rPr>
          <w:rFonts w:ascii="ＭＳ Ｐ明朝" w:eastAsia="ＭＳ Ｐ明朝" w:hAnsi="ＭＳ Ｐ明朝" w:hint="eastAsia"/>
          <w:szCs w:val="21"/>
        </w:rPr>
        <w:t>カウンター席で気軽に焼肉を楽しめます。また、焼肉を1枚からでもオーダーでき</w:t>
      </w:r>
      <w:r w:rsidR="00BA15D4" w:rsidRPr="00B02490">
        <w:rPr>
          <w:rFonts w:ascii="ＭＳ Ｐ明朝" w:eastAsia="ＭＳ Ｐ明朝" w:hAnsi="ＭＳ Ｐ明朝" w:hint="eastAsia"/>
          <w:szCs w:val="21"/>
        </w:rPr>
        <w:t>ます</w:t>
      </w:r>
      <w:r w:rsidRPr="00B02490">
        <w:rPr>
          <w:rFonts w:ascii="ＭＳ Ｐ明朝" w:eastAsia="ＭＳ Ｐ明朝" w:hAnsi="ＭＳ Ｐ明朝" w:hint="eastAsia"/>
          <w:szCs w:val="21"/>
        </w:rPr>
        <w:t>。</w:t>
      </w:r>
    </w:p>
    <w:p w:rsidR="00815C53" w:rsidRPr="00B02490" w:rsidRDefault="00815C53" w:rsidP="00FF76BF">
      <w:pPr>
        <w:rPr>
          <w:rFonts w:ascii="ＭＳ Ｐ明朝" w:eastAsia="ＭＳ Ｐ明朝" w:hAnsi="ＭＳ Ｐ明朝"/>
          <w:szCs w:val="21"/>
        </w:rPr>
      </w:pPr>
    </w:p>
    <w:p w:rsidR="00815C53" w:rsidRPr="00B02490" w:rsidRDefault="00B02490" w:rsidP="00FF76BF">
      <w:pPr>
        <w:rPr>
          <w:rFonts w:ascii="ＭＳ Ｐ明朝" w:eastAsia="ＭＳ Ｐ明朝" w:hAnsi="ＭＳ Ｐ明朝"/>
          <w:szCs w:val="21"/>
        </w:rPr>
      </w:pPr>
      <w:r w:rsidRPr="00B02490">
        <w:rPr>
          <w:rFonts w:ascii="ＭＳ Ｐ明朝" w:eastAsia="ＭＳ Ｐ明朝" w:hAnsi="ＭＳ Ｐ明朝" w:hint="eastAsia"/>
          <w:szCs w:val="21"/>
        </w:rPr>
        <w:t xml:space="preserve">(2)　</w:t>
      </w:r>
      <w:r w:rsidR="00BA15D4" w:rsidRPr="00B02490">
        <w:rPr>
          <w:rFonts w:ascii="ＭＳ Ｐ明朝" w:eastAsia="ＭＳ Ｐ明朝" w:hAnsi="ＭＳ Ｐ明朝" w:hint="eastAsia"/>
          <w:szCs w:val="21"/>
        </w:rPr>
        <w:t>大阪ブランドとしての取り組み</w:t>
      </w:r>
    </w:p>
    <w:p w:rsidR="00815C53" w:rsidRPr="00B02490" w:rsidRDefault="00BA15D4" w:rsidP="00FF76BF">
      <w:pPr>
        <w:rPr>
          <w:rFonts w:ascii="ＭＳ Ｐ明朝" w:eastAsia="ＭＳ Ｐ明朝" w:hAnsi="ＭＳ Ｐ明朝"/>
          <w:szCs w:val="21"/>
        </w:rPr>
      </w:pPr>
      <w:r w:rsidRPr="00B02490">
        <w:rPr>
          <w:rFonts w:ascii="ＭＳ Ｐ明朝" w:eastAsia="ＭＳ Ｐ明朝" w:hAnsi="ＭＳ Ｐ明朝" w:hint="eastAsia"/>
          <w:szCs w:val="21"/>
        </w:rPr>
        <w:t>大阪の地で生まれ、大阪の地で商売を続けて４７年</w:t>
      </w:r>
      <w:r w:rsidR="00B02490">
        <w:rPr>
          <w:rFonts w:ascii="ＭＳ Ｐ明朝" w:eastAsia="ＭＳ Ｐ明朝" w:hAnsi="ＭＳ Ｐ明朝" w:hint="eastAsia"/>
          <w:szCs w:val="21"/>
        </w:rPr>
        <w:t>。大同門では今後地産地消運動も</w:t>
      </w:r>
      <w:r w:rsidR="0057076C">
        <w:rPr>
          <w:rFonts w:ascii="ＭＳ Ｐ明朝" w:eastAsia="ＭＳ Ｐ明朝" w:hAnsi="ＭＳ Ｐ明朝" w:hint="eastAsia"/>
          <w:szCs w:val="21"/>
        </w:rPr>
        <w:t>推進</w:t>
      </w:r>
      <w:r w:rsidR="00B02490">
        <w:rPr>
          <w:rFonts w:ascii="ＭＳ Ｐ明朝" w:eastAsia="ＭＳ Ｐ明朝" w:hAnsi="ＭＳ Ｐ明朝" w:hint="eastAsia"/>
          <w:szCs w:val="21"/>
        </w:rPr>
        <w:t>する予定にしており、その一環として、京橋店では、</w:t>
      </w:r>
      <w:r w:rsidR="00815C53" w:rsidRPr="00B02490">
        <w:rPr>
          <w:rFonts w:ascii="ＭＳ Ｐ明朝" w:eastAsia="ＭＳ Ｐ明朝" w:hAnsi="ＭＳ Ｐ明朝" w:hint="eastAsia"/>
          <w:szCs w:val="21"/>
        </w:rPr>
        <w:t>大阪産の焼酎、日本酒、ウーロン茶をご用意</w:t>
      </w:r>
      <w:r w:rsidR="00B02490">
        <w:rPr>
          <w:rFonts w:ascii="ＭＳ Ｐ明朝" w:eastAsia="ＭＳ Ｐ明朝" w:hAnsi="ＭＳ Ｐ明朝" w:hint="eastAsia"/>
          <w:szCs w:val="21"/>
        </w:rPr>
        <w:t>いた</w:t>
      </w:r>
      <w:r w:rsidR="00815C53" w:rsidRPr="00B02490">
        <w:rPr>
          <w:rFonts w:ascii="ＭＳ Ｐ明朝" w:eastAsia="ＭＳ Ｐ明朝" w:hAnsi="ＭＳ Ｐ明朝" w:hint="eastAsia"/>
          <w:szCs w:val="21"/>
        </w:rPr>
        <w:t>しました。また</w:t>
      </w:r>
      <w:r w:rsidR="009013BB">
        <w:rPr>
          <w:rFonts w:ascii="ＭＳ Ｐ明朝" w:eastAsia="ＭＳ Ｐ明朝" w:hAnsi="ＭＳ Ｐ明朝" w:hint="eastAsia"/>
          <w:szCs w:val="21"/>
        </w:rPr>
        <w:t>門真レンコンなど</w:t>
      </w:r>
      <w:r w:rsidR="00815C53" w:rsidRPr="00B02490">
        <w:rPr>
          <w:rFonts w:ascii="ＭＳ Ｐ明朝" w:eastAsia="ＭＳ Ｐ明朝" w:hAnsi="ＭＳ Ｐ明朝" w:hint="eastAsia"/>
          <w:szCs w:val="21"/>
        </w:rPr>
        <w:t>、大阪や関西圏の食材</w:t>
      </w:r>
      <w:r w:rsidR="00B02490">
        <w:rPr>
          <w:rFonts w:ascii="ＭＳ Ｐ明朝" w:eastAsia="ＭＳ Ｐ明朝" w:hAnsi="ＭＳ Ｐ明朝" w:hint="eastAsia"/>
          <w:szCs w:val="21"/>
        </w:rPr>
        <w:t>を</w:t>
      </w:r>
      <w:r w:rsidR="00815C53" w:rsidRPr="00B02490">
        <w:rPr>
          <w:rFonts w:ascii="ＭＳ Ｐ明朝" w:eastAsia="ＭＳ Ｐ明朝" w:hAnsi="ＭＳ Ｐ明朝" w:hint="eastAsia"/>
          <w:szCs w:val="21"/>
        </w:rPr>
        <w:t>積極的に</w:t>
      </w:r>
      <w:r w:rsidR="00B02490">
        <w:rPr>
          <w:rFonts w:ascii="ＭＳ Ｐ明朝" w:eastAsia="ＭＳ Ｐ明朝" w:hAnsi="ＭＳ Ｐ明朝" w:hint="eastAsia"/>
          <w:szCs w:val="21"/>
        </w:rPr>
        <w:t>メニューに</w:t>
      </w:r>
      <w:r w:rsidR="00815C53" w:rsidRPr="00B02490">
        <w:rPr>
          <w:rFonts w:ascii="ＭＳ Ｐ明朝" w:eastAsia="ＭＳ Ｐ明朝" w:hAnsi="ＭＳ Ｐ明朝" w:hint="eastAsia"/>
          <w:szCs w:val="21"/>
        </w:rPr>
        <w:t>とりいれ</w:t>
      </w:r>
      <w:r w:rsidR="009013BB">
        <w:rPr>
          <w:rFonts w:ascii="ＭＳ Ｐ明朝" w:eastAsia="ＭＳ Ｐ明朝" w:hAnsi="ＭＳ Ｐ明朝" w:hint="eastAsia"/>
          <w:szCs w:val="21"/>
        </w:rPr>
        <w:t>ています</w:t>
      </w:r>
      <w:r w:rsidR="00815C53" w:rsidRPr="00B02490">
        <w:rPr>
          <w:rFonts w:ascii="ＭＳ Ｐ明朝" w:eastAsia="ＭＳ Ｐ明朝" w:hAnsi="ＭＳ Ｐ明朝" w:hint="eastAsia"/>
          <w:szCs w:val="21"/>
        </w:rPr>
        <w:t>。</w:t>
      </w:r>
    </w:p>
    <w:p w:rsidR="00BA15D4" w:rsidRPr="00B02490" w:rsidRDefault="00BA15D4" w:rsidP="00BA15D4">
      <w:pPr>
        <w:rPr>
          <w:rFonts w:ascii="ＭＳ Ｐ明朝" w:eastAsia="ＭＳ Ｐ明朝" w:hAnsi="ＭＳ Ｐ明朝"/>
          <w:szCs w:val="21"/>
        </w:rPr>
      </w:pPr>
    </w:p>
    <w:p w:rsidR="00BA15D4" w:rsidRPr="00B02490" w:rsidRDefault="00BA15D4" w:rsidP="00B02490">
      <w:pPr>
        <w:pStyle w:val="aa"/>
        <w:numPr>
          <w:ilvl w:val="0"/>
          <w:numId w:val="3"/>
        </w:numPr>
        <w:ind w:leftChars="0"/>
        <w:rPr>
          <w:rFonts w:ascii="ＭＳ Ｐ明朝" w:eastAsia="ＭＳ Ｐ明朝" w:hAnsi="ＭＳ Ｐ明朝"/>
          <w:szCs w:val="21"/>
        </w:rPr>
      </w:pPr>
      <w:r w:rsidRPr="00B02490">
        <w:rPr>
          <w:rFonts w:ascii="ＭＳ Ｐ明朝" w:eastAsia="ＭＳ Ｐ明朝" w:hAnsi="ＭＳ Ｐ明朝" w:hint="eastAsia"/>
          <w:szCs w:val="21"/>
        </w:rPr>
        <w:t xml:space="preserve">大阪地焼酎　　　国乃長　　　　　　　　　</w:t>
      </w:r>
      <w:r w:rsidR="00B02490">
        <w:rPr>
          <w:rFonts w:ascii="ＭＳ Ｐ明朝" w:eastAsia="ＭＳ Ｐ明朝" w:hAnsi="ＭＳ Ｐ明朝" w:hint="eastAsia"/>
          <w:szCs w:val="21"/>
        </w:rPr>
        <w:tab/>
      </w:r>
      <w:r w:rsidRPr="00B02490">
        <w:rPr>
          <w:rFonts w:ascii="ＭＳ Ｐ明朝" w:eastAsia="ＭＳ Ｐ明朝" w:hAnsi="ＭＳ Ｐ明朝" w:hint="eastAsia"/>
          <w:szCs w:val="21"/>
        </w:rPr>
        <w:t>グラス　　　￥</w:t>
      </w:r>
      <w:r w:rsidR="00470678">
        <w:rPr>
          <w:rFonts w:ascii="ＭＳ Ｐ明朝" w:eastAsia="ＭＳ Ｐ明朝" w:hAnsi="ＭＳ Ｐ明朝" w:hint="eastAsia"/>
          <w:szCs w:val="21"/>
        </w:rPr>
        <w:t>550</w:t>
      </w:r>
      <w:r w:rsidRPr="00B02490">
        <w:rPr>
          <w:rFonts w:ascii="ＭＳ Ｐ明朝" w:eastAsia="ＭＳ Ｐ明朝" w:hAnsi="ＭＳ Ｐ明朝" w:hint="eastAsia"/>
          <w:szCs w:val="21"/>
        </w:rPr>
        <w:t>（税別）</w:t>
      </w:r>
    </w:p>
    <w:p w:rsidR="00BA15D4" w:rsidRPr="00B02490" w:rsidRDefault="00470678" w:rsidP="00B02490">
      <w:pPr>
        <w:ind w:left="3360" w:firstLine="840"/>
        <w:rPr>
          <w:rFonts w:ascii="ＭＳ Ｐ明朝" w:eastAsia="ＭＳ Ｐ明朝" w:hAnsi="ＭＳ Ｐ明朝"/>
          <w:szCs w:val="21"/>
        </w:rPr>
      </w:pPr>
      <w:r>
        <w:rPr>
          <w:rFonts w:ascii="ＭＳ Ｐ明朝" w:eastAsia="ＭＳ Ｐ明朝" w:hAnsi="ＭＳ Ｐ明朝" w:hint="eastAsia"/>
          <w:szCs w:val="21"/>
        </w:rPr>
        <w:t>ボトル　　 ￥3900</w:t>
      </w:r>
      <w:r w:rsidR="00BA15D4" w:rsidRPr="00B02490">
        <w:rPr>
          <w:rFonts w:ascii="ＭＳ Ｐ明朝" w:eastAsia="ＭＳ Ｐ明朝" w:hAnsi="ＭＳ Ｐ明朝" w:hint="eastAsia"/>
          <w:szCs w:val="21"/>
        </w:rPr>
        <w:t>（税別）</w:t>
      </w:r>
    </w:p>
    <w:p w:rsidR="00BA15D4" w:rsidRPr="00B02490" w:rsidRDefault="00BA15D4" w:rsidP="00B02490">
      <w:pPr>
        <w:pStyle w:val="aa"/>
        <w:numPr>
          <w:ilvl w:val="0"/>
          <w:numId w:val="3"/>
        </w:numPr>
        <w:ind w:leftChars="0"/>
        <w:rPr>
          <w:rFonts w:ascii="ＭＳ Ｐ明朝" w:eastAsia="ＭＳ Ｐ明朝" w:hAnsi="ＭＳ Ｐ明朝"/>
          <w:szCs w:val="21"/>
        </w:rPr>
      </w:pPr>
      <w:r w:rsidRPr="00B02490">
        <w:rPr>
          <w:rFonts w:ascii="ＭＳ Ｐ明朝" w:eastAsia="ＭＳ Ｐ明朝" w:hAnsi="ＭＳ Ｐ明朝" w:hint="eastAsia"/>
          <w:szCs w:val="21"/>
        </w:rPr>
        <w:t xml:space="preserve">大阪産清酒　　　上撰　浪速正宗　　　　　</w:t>
      </w:r>
      <w:r w:rsidR="00B02490">
        <w:rPr>
          <w:rFonts w:ascii="ＭＳ Ｐ明朝" w:eastAsia="ＭＳ Ｐ明朝" w:hAnsi="ＭＳ Ｐ明朝" w:hint="eastAsia"/>
          <w:szCs w:val="21"/>
        </w:rPr>
        <w:tab/>
      </w:r>
      <w:r w:rsidRPr="00B02490">
        <w:rPr>
          <w:rFonts w:ascii="ＭＳ Ｐ明朝" w:eastAsia="ＭＳ Ｐ明朝" w:hAnsi="ＭＳ Ｐ明朝" w:hint="eastAsia"/>
          <w:szCs w:val="21"/>
        </w:rPr>
        <w:t>一合　　　　￥</w:t>
      </w:r>
      <w:r w:rsidR="00470678">
        <w:rPr>
          <w:rFonts w:ascii="ＭＳ Ｐ明朝" w:eastAsia="ＭＳ Ｐ明朝" w:hAnsi="ＭＳ Ｐ明朝" w:hint="eastAsia"/>
          <w:szCs w:val="21"/>
        </w:rPr>
        <w:t>400</w:t>
      </w:r>
      <w:r w:rsidRPr="00B02490">
        <w:rPr>
          <w:rFonts w:ascii="ＭＳ Ｐ明朝" w:eastAsia="ＭＳ Ｐ明朝" w:hAnsi="ＭＳ Ｐ明朝" w:hint="eastAsia"/>
          <w:szCs w:val="21"/>
        </w:rPr>
        <w:t>（税別）</w:t>
      </w:r>
    </w:p>
    <w:p w:rsidR="0057076C" w:rsidRDefault="0057076C" w:rsidP="00FF76BF">
      <w:pPr>
        <w:pStyle w:val="aa"/>
        <w:numPr>
          <w:ilvl w:val="0"/>
          <w:numId w:val="3"/>
        </w:numPr>
        <w:ind w:leftChars="0"/>
        <w:rPr>
          <w:rFonts w:ascii="ＭＳ Ｐ明朝" w:eastAsia="ＭＳ Ｐ明朝" w:hAnsi="ＭＳ Ｐ明朝"/>
          <w:szCs w:val="21"/>
        </w:rPr>
      </w:pPr>
      <w:r>
        <w:rPr>
          <w:rFonts w:ascii="ＭＳ Ｐ明朝" w:eastAsia="ＭＳ Ｐ明朝" w:hAnsi="ＭＳ Ｐ明朝"/>
          <w:noProof/>
          <w:szCs w:val="21"/>
        </w:rPr>
        <w:drawing>
          <wp:anchor distT="0" distB="0" distL="114300" distR="114300" simplePos="0" relativeHeight="251658240" behindDoc="1" locked="0" layoutInCell="1" allowOverlap="1" wp14:anchorId="6FECA239" wp14:editId="641845D0">
            <wp:simplePos x="0" y="0"/>
            <wp:positionH relativeFrom="column">
              <wp:posOffset>-2540</wp:posOffset>
            </wp:positionH>
            <wp:positionV relativeFrom="paragraph">
              <wp:posOffset>270510</wp:posOffset>
            </wp:positionV>
            <wp:extent cx="2976653" cy="1980000"/>
            <wp:effectExtent l="0" t="0" r="0" b="127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akadrink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6653" cy="1980000"/>
                    </a:xfrm>
                    <a:prstGeom prst="rect">
                      <a:avLst/>
                    </a:prstGeom>
                  </pic:spPr>
                </pic:pic>
              </a:graphicData>
            </a:graphic>
            <wp14:sizeRelH relativeFrom="page">
              <wp14:pctWidth>0</wp14:pctWidth>
            </wp14:sizeRelH>
            <wp14:sizeRelV relativeFrom="page">
              <wp14:pctHeight>0</wp14:pctHeight>
            </wp14:sizeRelV>
          </wp:anchor>
        </w:drawing>
      </w:r>
      <w:r w:rsidR="00BA15D4" w:rsidRPr="00B02490">
        <w:rPr>
          <w:rFonts w:ascii="ＭＳ Ｐ明朝" w:eastAsia="ＭＳ Ｐ明朝" w:hAnsi="ＭＳ Ｐ明朝" w:hint="eastAsia"/>
          <w:szCs w:val="21"/>
        </w:rPr>
        <w:t xml:space="preserve">大阪烏龍茶　　　能勢山水ウーロン茶　　　</w:t>
      </w:r>
      <w:r w:rsidR="00B02490">
        <w:rPr>
          <w:rFonts w:ascii="ＭＳ Ｐ明朝" w:eastAsia="ＭＳ Ｐ明朝" w:hAnsi="ＭＳ Ｐ明朝" w:hint="eastAsia"/>
          <w:szCs w:val="21"/>
        </w:rPr>
        <w:tab/>
      </w:r>
      <w:r w:rsidR="00BA15D4" w:rsidRPr="00B02490">
        <w:rPr>
          <w:rFonts w:ascii="ＭＳ Ｐ明朝" w:eastAsia="ＭＳ Ｐ明朝" w:hAnsi="ＭＳ Ｐ明朝" w:hint="eastAsia"/>
          <w:szCs w:val="21"/>
        </w:rPr>
        <w:t xml:space="preserve">ボトル　　　</w:t>
      </w:r>
      <w:r w:rsidR="00470678">
        <w:rPr>
          <w:rFonts w:ascii="ＭＳ Ｐ明朝" w:eastAsia="ＭＳ Ｐ明朝" w:hAnsi="ＭＳ Ｐ明朝" w:hint="eastAsia"/>
          <w:szCs w:val="21"/>
        </w:rPr>
        <w:t xml:space="preserve"> </w:t>
      </w:r>
      <w:r w:rsidR="00BA15D4" w:rsidRPr="00B02490">
        <w:rPr>
          <w:rFonts w:ascii="ＭＳ Ｐ明朝" w:eastAsia="ＭＳ Ｐ明朝" w:hAnsi="ＭＳ Ｐ明朝" w:hint="eastAsia"/>
          <w:szCs w:val="21"/>
        </w:rPr>
        <w:t>￥</w:t>
      </w:r>
      <w:r w:rsidR="00470678">
        <w:rPr>
          <w:rFonts w:ascii="ＭＳ Ｐ明朝" w:eastAsia="ＭＳ Ｐ明朝" w:hAnsi="ＭＳ Ｐ明朝" w:hint="eastAsia"/>
          <w:szCs w:val="21"/>
        </w:rPr>
        <w:t>600</w:t>
      </w:r>
      <w:r w:rsidR="00BA15D4" w:rsidRPr="00B02490">
        <w:rPr>
          <w:rFonts w:ascii="ＭＳ Ｐ明朝" w:eastAsia="ＭＳ Ｐ明朝" w:hAnsi="ＭＳ Ｐ明朝" w:hint="eastAsia"/>
          <w:szCs w:val="21"/>
        </w:rPr>
        <w:t>（税別）</w:t>
      </w:r>
    </w:p>
    <w:p w:rsidR="00815C53" w:rsidRPr="00295681" w:rsidRDefault="00B02490" w:rsidP="00295681">
      <w:pPr>
        <w:rPr>
          <w:rFonts w:ascii="ＭＳ Ｐ明朝" w:eastAsia="ＭＳ Ｐ明朝" w:hAnsi="ＭＳ Ｐ明朝"/>
          <w:szCs w:val="21"/>
        </w:rPr>
      </w:pPr>
      <w:r w:rsidRPr="00295681">
        <w:rPr>
          <w:rFonts w:ascii="ＭＳ Ｐ明朝" w:eastAsia="ＭＳ Ｐ明朝" w:hAnsi="ＭＳ Ｐ明朝" w:hint="eastAsia"/>
          <w:szCs w:val="21"/>
        </w:rPr>
        <w:lastRenderedPageBreak/>
        <w:t xml:space="preserve">(3)　</w:t>
      </w:r>
      <w:r w:rsidR="00815C53" w:rsidRPr="00295681">
        <w:rPr>
          <w:rFonts w:ascii="ＭＳ Ｐ明朝" w:eastAsia="ＭＳ Ｐ明朝" w:hAnsi="ＭＳ Ｐ明朝" w:hint="eastAsia"/>
          <w:szCs w:val="21"/>
        </w:rPr>
        <w:t>新メニュー</w:t>
      </w:r>
      <w:r w:rsidRPr="00295681">
        <w:rPr>
          <w:rFonts w:ascii="ＭＳ Ｐ明朝" w:eastAsia="ＭＳ Ｐ明朝" w:hAnsi="ＭＳ Ｐ明朝" w:hint="eastAsia"/>
          <w:szCs w:val="21"/>
        </w:rPr>
        <w:t>のご紹介</w:t>
      </w:r>
    </w:p>
    <w:p w:rsidR="00B02490" w:rsidRPr="00B02490" w:rsidRDefault="00B02490" w:rsidP="00FF76BF">
      <w:pPr>
        <w:tabs>
          <w:tab w:val="left" w:pos="174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&lt;復刻メニュー&gt;</w:t>
      </w:r>
    </w:p>
    <w:p w:rsidR="00470678" w:rsidRDefault="00B02490" w:rsidP="00FF76BF">
      <w:pPr>
        <w:pStyle w:val="aa"/>
        <w:numPr>
          <w:ilvl w:val="0"/>
          <w:numId w:val="4"/>
        </w:numPr>
        <w:tabs>
          <w:tab w:val="left" w:pos="1740"/>
        </w:tabs>
        <w:ind w:leftChars="0"/>
        <w:jc w:val="left"/>
        <w:rPr>
          <w:rFonts w:ascii="ＭＳ Ｐ明朝" w:eastAsia="ＭＳ Ｐ明朝" w:hAnsi="ＭＳ Ｐ明朝"/>
          <w:color w:val="000000"/>
          <w:szCs w:val="21"/>
        </w:rPr>
      </w:pPr>
      <w:r w:rsidRPr="00470678">
        <w:rPr>
          <w:rFonts w:ascii="ＭＳ Ｐ明朝" w:eastAsia="ＭＳ Ｐ明朝" w:hAnsi="ＭＳ Ｐ明朝" w:hint="eastAsia"/>
          <w:color w:val="000000"/>
          <w:szCs w:val="21"/>
        </w:rPr>
        <w:t>Ａ（ええもん）</w:t>
      </w:r>
      <w:r w:rsidR="00FF76BF" w:rsidRPr="00470678">
        <w:rPr>
          <w:rFonts w:ascii="ＭＳ Ｐ明朝" w:eastAsia="ＭＳ Ｐ明朝" w:hAnsi="ＭＳ Ｐ明朝" w:hint="eastAsia"/>
          <w:color w:val="000000"/>
          <w:szCs w:val="21"/>
        </w:rPr>
        <w:t xml:space="preserve">ロース　　　　　　　　　　　　　　　　</w:t>
      </w:r>
      <w:r w:rsidRPr="00470678">
        <w:rPr>
          <w:rFonts w:ascii="ＭＳ Ｐ明朝" w:eastAsia="ＭＳ Ｐ明朝" w:hAnsi="ＭＳ Ｐ明朝" w:hint="eastAsia"/>
          <w:color w:val="000000"/>
          <w:szCs w:val="21"/>
        </w:rPr>
        <w:tab/>
      </w:r>
      <w:r w:rsidR="00470678" w:rsidRPr="00470678">
        <w:rPr>
          <w:rFonts w:ascii="ＭＳ Ｐ明朝" w:eastAsia="ＭＳ Ｐ明朝" w:hAnsi="ＭＳ Ｐ明朝" w:hint="eastAsia"/>
          <w:color w:val="000000"/>
          <w:szCs w:val="21"/>
        </w:rPr>
        <w:t xml:space="preserve"> </w:t>
      </w:r>
      <w:r w:rsidR="00FF76BF" w:rsidRPr="00470678">
        <w:rPr>
          <w:rFonts w:ascii="ＭＳ Ｐ明朝" w:eastAsia="ＭＳ Ｐ明朝" w:hAnsi="ＭＳ Ｐ明朝" w:hint="eastAsia"/>
          <w:color w:val="000000"/>
          <w:szCs w:val="21"/>
        </w:rPr>
        <w:t>￥</w:t>
      </w:r>
      <w:r w:rsidR="00470678" w:rsidRPr="00470678">
        <w:rPr>
          <w:rFonts w:ascii="ＭＳ Ｐ明朝" w:eastAsia="ＭＳ Ｐ明朝" w:hAnsi="ＭＳ Ｐ明朝" w:hint="eastAsia"/>
          <w:color w:val="000000"/>
          <w:szCs w:val="21"/>
        </w:rPr>
        <w:t>1980</w:t>
      </w:r>
      <w:r w:rsidR="00FF76BF" w:rsidRPr="00470678">
        <w:rPr>
          <w:rFonts w:ascii="ＭＳ Ｐ明朝" w:eastAsia="ＭＳ Ｐ明朝" w:hAnsi="ＭＳ Ｐ明朝" w:hint="eastAsia"/>
          <w:color w:val="000000"/>
          <w:szCs w:val="21"/>
        </w:rPr>
        <w:t>（税別）</w:t>
      </w:r>
    </w:p>
    <w:p w:rsidR="00FF76BF" w:rsidRPr="00470678" w:rsidRDefault="00B02490" w:rsidP="00470678">
      <w:pPr>
        <w:tabs>
          <w:tab w:val="left" w:pos="1740"/>
        </w:tabs>
        <w:jc w:val="left"/>
        <w:rPr>
          <w:rFonts w:ascii="ＭＳ Ｐ明朝" w:eastAsia="ＭＳ Ｐ明朝" w:hAnsi="ＭＳ Ｐ明朝"/>
          <w:color w:val="000000"/>
          <w:szCs w:val="21"/>
        </w:rPr>
      </w:pPr>
      <w:r w:rsidRPr="00470678">
        <w:rPr>
          <w:rFonts w:ascii="ＭＳ Ｐ明朝" w:eastAsia="ＭＳ Ｐ明朝" w:hAnsi="ＭＳ Ｐ明朝" w:hint="eastAsia"/>
          <w:color w:val="000000"/>
          <w:szCs w:val="21"/>
        </w:rPr>
        <w:t>Aは、大阪弁の「ええもん（よいもの）」の「A」といういかにも大阪らしいネーミング。今回このメニューを復刻させました。その日</w:t>
      </w:r>
      <w:r w:rsidR="00FF76BF" w:rsidRPr="00470678">
        <w:rPr>
          <w:rFonts w:ascii="ＭＳ Ｐ明朝" w:eastAsia="ＭＳ Ｐ明朝" w:hAnsi="ＭＳ Ｐ明朝" w:hint="eastAsia"/>
          <w:color w:val="000000"/>
          <w:szCs w:val="21"/>
        </w:rPr>
        <w:t>の仕入れから一番</w:t>
      </w:r>
      <w:r w:rsidR="00424900">
        <w:rPr>
          <w:rFonts w:ascii="ＭＳ Ｐ明朝" w:eastAsia="ＭＳ Ｐ明朝" w:hAnsi="ＭＳ Ｐ明朝" w:hint="eastAsia"/>
          <w:color w:val="000000"/>
          <w:szCs w:val="21"/>
        </w:rPr>
        <w:t>「</w:t>
      </w:r>
      <w:r w:rsidR="00FF76BF" w:rsidRPr="00470678">
        <w:rPr>
          <w:rFonts w:ascii="ＭＳ Ｐ明朝" w:eastAsia="ＭＳ Ｐ明朝" w:hAnsi="ＭＳ Ｐ明朝" w:hint="eastAsia"/>
          <w:color w:val="000000"/>
          <w:szCs w:val="21"/>
        </w:rPr>
        <w:t>ええ</w:t>
      </w:r>
      <w:r w:rsidRPr="00470678">
        <w:rPr>
          <w:rFonts w:ascii="ＭＳ Ｐ明朝" w:eastAsia="ＭＳ Ｐ明朝" w:hAnsi="ＭＳ Ｐ明朝" w:hint="eastAsia"/>
          <w:color w:val="000000"/>
          <w:szCs w:val="21"/>
        </w:rPr>
        <w:t>とこ</w:t>
      </w:r>
      <w:r w:rsidR="00424900">
        <w:rPr>
          <w:rFonts w:ascii="ＭＳ Ｐ明朝" w:eastAsia="ＭＳ Ｐ明朝" w:hAnsi="ＭＳ Ｐ明朝" w:hint="eastAsia"/>
          <w:color w:val="000000"/>
          <w:szCs w:val="21"/>
        </w:rPr>
        <w:t>」</w:t>
      </w:r>
      <w:r w:rsidRPr="00470678">
        <w:rPr>
          <w:rFonts w:ascii="ＭＳ Ｐ明朝" w:eastAsia="ＭＳ Ｐ明朝" w:hAnsi="ＭＳ Ｐ明朝" w:hint="eastAsia"/>
          <w:color w:val="000000"/>
          <w:szCs w:val="21"/>
        </w:rPr>
        <w:t>の</w:t>
      </w:r>
      <w:r w:rsidR="00FF76BF" w:rsidRPr="00470678">
        <w:rPr>
          <w:rFonts w:ascii="ＭＳ Ｐ明朝" w:eastAsia="ＭＳ Ｐ明朝" w:hAnsi="ＭＳ Ｐ明朝" w:hint="eastAsia"/>
          <w:color w:val="000000"/>
          <w:szCs w:val="21"/>
        </w:rPr>
        <w:t>ロースを選りすぐってご提供します。</w:t>
      </w:r>
    </w:p>
    <w:p w:rsidR="00B02490" w:rsidRDefault="0057076C" w:rsidP="00FF76BF">
      <w:pPr>
        <w:tabs>
          <w:tab w:val="left" w:pos="1740"/>
        </w:tabs>
        <w:jc w:val="left"/>
        <w:rPr>
          <w:rFonts w:ascii="ＭＳ Ｐ明朝" w:eastAsia="ＭＳ Ｐ明朝" w:hAnsi="ＭＳ Ｐ明朝"/>
          <w:color w:val="000000"/>
          <w:szCs w:val="21"/>
        </w:rPr>
      </w:pPr>
      <w:r>
        <w:rPr>
          <w:rFonts w:ascii="ＭＳ Ｐ明朝" w:eastAsia="ＭＳ Ｐ明朝" w:hAnsi="ＭＳ Ｐ明朝"/>
          <w:noProof/>
          <w:color w:val="000000"/>
          <w:szCs w:val="21"/>
        </w:rPr>
        <w:drawing>
          <wp:anchor distT="0" distB="0" distL="114300" distR="114300" simplePos="0" relativeHeight="251659264" behindDoc="0" locked="0" layoutInCell="1" allowOverlap="1" wp14:anchorId="3686CDB0" wp14:editId="6C8DA98F">
            <wp:simplePos x="0" y="0"/>
            <wp:positionH relativeFrom="column">
              <wp:posOffset>-2540</wp:posOffset>
            </wp:positionH>
            <wp:positionV relativeFrom="paragraph">
              <wp:posOffset>63500</wp:posOffset>
            </wp:positionV>
            <wp:extent cx="2976880" cy="1979930"/>
            <wp:effectExtent l="0" t="0" r="0" b="127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s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6880" cy="1979930"/>
                    </a:xfrm>
                    <a:prstGeom prst="rect">
                      <a:avLst/>
                    </a:prstGeom>
                  </pic:spPr>
                </pic:pic>
              </a:graphicData>
            </a:graphic>
            <wp14:sizeRelH relativeFrom="page">
              <wp14:pctWidth>0</wp14:pctWidth>
            </wp14:sizeRelH>
            <wp14:sizeRelV relativeFrom="page">
              <wp14:pctHeight>0</wp14:pctHeight>
            </wp14:sizeRelV>
          </wp:anchor>
        </w:drawing>
      </w:r>
    </w:p>
    <w:p w:rsidR="00B02490" w:rsidRDefault="00B02490" w:rsidP="00B02490">
      <w:pPr>
        <w:tabs>
          <w:tab w:val="left" w:pos="1740"/>
        </w:tabs>
        <w:jc w:val="left"/>
        <w:rPr>
          <w:rFonts w:ascii="ＭＳ Ｐ明朝" w:eastAsia="ＭＳ Ｐ明朝" w:hAnsi="ＭＳ Ｐ明朝"/>
          <w:color w:val="000000"/>
          <w:szCs w:val="21"/>
        </w:rPr>
      </w:pPr>
    </w:p>
    <w:p w:rsidR="00B02490" w:rsidRPr="00B02490" w:rsidRDefault="00B02490" w:rsidP="00B02490">
      <w:pPr>
        <w:tabs>
          <w:tab w:val="left" w:pos="1740"/>
        </w:tabs>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&lt;新メニュー&gt;</w:t>
      </w:r>
    </w:p>
    <w:p w:rsidR="00FF76BF" w:rsidRPr="00B02490" w:rsidRDefault="00FF76BF" w:rsidP="00B02490">
      <w:pPr>
        <w:pStyle w:val="aa"/>
        <w:numPr>
          <w:ilvl w:val="0"/>
          <w:numId w:val="5"/>
        </w:numPr>
        <w:tabs>
          <w:tab w:val="left" w:pos="1740"/>
        </w:tabs>
        <w:ind w:leftChars="0"/>
        <w:jc w:val="left"/>
        <w:rPr>
          <w:rFonts w:ascii="ＭＳ Ｐ明朝" w:eastAsia="ＭＳ Ｐ明朝" w:hAnsi="ＭＳ Ｐ明朝"/>
          <w:color w:val="000000"/>
          <w:szCs w:val="21"/>
        </w:rPr>
      </w:pPr>
      <w:r w:rsidRPr="00B02490">
        <w:rPr>
          <w:rFonts w:ascii="ＭＳ Ｐ明朝" w:eastAsia="ＭＳ Ｐ明朝" w:hAnsi="ＭＳ Ｐ明朝" w:hint="eastAsia"/>
          <w:color w:val="000000"/>
          <w:szCs w:val="21"/>
        </w:rPr>
        <w:t xml:space="preserve">元気が出るカルビ　　　　　　　　　　　　　　　　　　</w:t>
      </w:r>
      <w:r w:rsidR="00470678">
        <w:rPr>
          <w:rFonts w:ascii="ＭＳ Ｐ明朝" w:eastAsia="ＭＳ Ｐ明朝" w:hAnsi="ＭＳ Ｐ明朝" w:hint="eastAsia"/>
          <w:color w:val="000000"/>
          <w:szCs w:val="21"/>
        </w:rPr>
        <w:tab/>
      </w:r>
      <w:r w:rsidRPr="00B02490">
        <w:rPr>
          <w:rFonts w:ascii="ＭＳ Ｐ明朝" w:eastAsia="ＭＳ Ｐ明朝" w:hAnsi="ＭＳ Ｐ明朝" w:hint="eastAsia"/>
          <w:color w:val="000000"/>
          <w:szCs w:val="21"/>
        </w:rPr>
        <w:t>￥</w:t>
      </w:r>
      <w:r w:rsidR="002F4670">
        <w:rPr>
          <w:rFonts w:ascii="ＭＳ Ｐ明朝" w:eastAsia="ＭＳ Ｐ明朝" w:hAnsi="ＭＳ Ｐ明朝" w:hint="eastAsia"/>
          <w:color w:val="000000"/>
          <w:szCs w:val="21"/>
        </w:rPr>
        <w:t>1080</w:t>
      </w:r>
      <w:r w:rsidRPr="00B02490">
        <w:rPr>
          <w:rFonts w:ascii="ＭＳ Ｐ明朝" w:eastAsia="ＭＳ Ｐ明朝" w:hAnsi="ＭＳ Ｐ明朝" w:hint="eastAsia"/>
          <w:color w:val="000000"/>
          <w:szCs w:val="21"/>
        </w:rPr>
        <w:t>（税別）</w:t>
      </w:r>
    </w:p>
    <w:p w:rsidR="00FF76BF" w:rsidRPr="00B02490" w:rsidRDefault="00470678" w:rsidP="00B02490">
      <w:pPr>
        <w:pStyle w:val="aa"/>
        <w:numPr>
          <w:ilvl w:val="0"/>
          <w:numId w:val="5"/>
        </w:numPr>
        <w:tabs>
          <w:tab w:val="left" w:pos="1740"/>
        </w:tabs>
        <w:ind w:leftChars="0"/>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元気が出るハラミ　　　　　　　　　　　　　　　　　　　</w:t>
      </w:r>
      <w:r>
        <w:rPr>
          <w:rFonts w:ascii="ＭＳ Ｐ明朝" w:eastAsia="ＭＳ Ｐ明朝" w:hAnsi="ＭＳ Ｐ明朝" w:hint="eastAsia"/>
          <w:color w:val="000000"/>
          <w:szCs w:val="21"/>
        </w:rPr>
        <w:tab/>
        <w:t>￥980</w:t>
      </w:r>
      <w:r w:rsidR="00FF76BF" w:rsidRPr="00B02490">
        <w:rPr>
          <w:rFonts w:ascii="ＭＳ Ｐ明朝" w:eastAsia="ＭＳ Ｐ明朝" w:hAnsi="ＭＳ Ｐ明朝" w:hint="eastAsia"/>
          <w:color w:val="000000"/>
          <w:szCs w:val="21"/>
        </w:rPr>
        <w:t>（税別）</w:t>
      </w:r>
    </w:p>
    <w:p w:rsidR="00B02490" w:rsidRDefault="00FF76BF" w:rsidP="00FF76BF">
      <w:pPr>
        <w:tabs>
          <w:tab w:val="left" w:pos="1740"/>
        </w:tabs>
        <w:jc w:val="left"/>
        <w:rPr>
          <w:rFonts w:ascii="ＭＳ Ｐ明朝" w:eastAsia="ＭＳ Ｐ明朝" w:hAnsi="ＭＳ Ｐ明朝"/>
          <w:color w:val="000000"/>
          <w:szCs w:val="21"/>
        </w:rPr>
      </w:pPr>
      <w:r w:rsidRPr="00B02490">
        <w:rPr>
          <w:rFonts w:ascii="ＭＳ Ｐ明朝" w:eastAsia="ＭＳ Ｐ明朝" w:hAnsi="ＭＳ Ｐ明朝" w:hint="eastAsia"/>
          <w:color w:val="000000"/>
          <w:szCs w:val="21"/>
        </w:rPr>
        <w:t>ニンニク、ショウガたっぷりの特製薬味を絡めて焼いていただく滋養強壮によい刺激たっぷりの焼肉</w:t>
      </w:r>
      <w:r w:rsidR="00470678">
        <w:rPr>
          <w:rFonts w:ascii="ＭＳ Ｐ明朝" w:eastAsia="ＭＳ Ｐ明朝" w:hAnsi="ＭＳ Ｐ明朝" w:hint="eastAsia"/>
          <w:color w:val="000000"/>
          <w:szCs w:val="21"/>
        </w:rPr>
        <w:t>。元気になります！</w:t>
      </w:r>
    </w:p>
    <w:p w:rsidR="00B02490" w:rsidRDefault="0057076C" w:rsidP="00FF76BF">
      <w:pPr>
        <w:tabs>
          <w:tab w:val="left" w:pos="1740"/>
        </w:tabs>
        <w:jc w:val="left"/>
        <w:rPr>
          <w:rFonts w:ascii="ＭＳ Ｐ明朝" w:eastAsia="ＭＳ Ｐ明朝" w:hAnsi="ＭＳ Ｐ明朝"/>
          <w:color w:val="000000"/>
          <w:szCs w:val="21"/>
        </w:rPr>
      </w:pPr>
      <w:r>
        <w:rPr>
          <w:rFonts w:ascii="ＭＳ Ｐ明朝" w:eastAsia="ＭＳ Ｐ明朝" w:hAnsi="ＭＳ Ｐ明朝" w:hint="eastAsia"/>
          <w:noProof/>
          <w:color w:val="000000"/>
          <w:szCs w:val="21"/>
        </w:rPr>
        <w:drawing>
          <wp:inline distT="0" distB="0" distL="0" distR="0">
            <wp:extent cx="2975949" cy="198000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k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5949" cy="1980000"/>
                    </a:xfrm>
                    <a:prstGeom prst="rect">
                      <a:avLst/>
                    </a:prstGeom>
                  </pic:spPr>
                </pic:pic>
              </a:graphicData>
            </a:graphic>
          </wp:inline>
        </w:drawing>
      </w:r>
    </w:p>
    <w:p w:rsidR="0057076C" w:rsidRDefault="0057076C" w:rsidP="00FF76BF">
      <w:pPr>
        <w:tabs>
          <w:tab w:val="left" w:pos="1740"/>
        </w:tabs>
        <w:jc w:val="left"/>
        <w:rPr>
          <w:rFonts w:ascii="ＭＳ Ｐ明朝" w:eastAsia="ＭＳ Ｐ明朝" w:hAnsi="ＭＳ Ｐ明朝"/>
          <w:color w:val="000000"/>
          <w:szCs w:val="21"/>
        </w:rPr>
      </w:pPr>
    </w:p>
    <w:p w:rsidR="00FF76BF" w:rsidRPr="00B02490" w:rsidRDefault="00FF76BF" w:rsidP="00B02490">
      <w:pPr>
        <w:pStyle w:val="aa"/>
        <w:numPr>
          <w:ilvl w:val="0"/>
          <w:numId w:val="6"/>
        </w:numPr>
        <w:tabs>
          <w:tab w:val="left" w:pos="1740"/>
        </w:tabs>
        <w:ind w:leftChars="0"/>
        <w:jc w:val="left"/>
        <w:rPr>
          <w:rFonts w:ascii="ＭＳ Ｐ明朝" w:eastAsia="ＭＳ Ｐ明朝" w:hAnsi="ＭＳ Ｐ明朝"/>
          <w:color w:val="000000"/>
          <w:szCs w:val="21"/>
        </w:rPr>
      </w:pPr>
      <w:r w:rsidRPr="00B02490">
        <w:rPr>
          <w:rFonts w:ascii="ＭＳ Ｐ明朝" w:eastAsia="ＭＳ Ｐ明朝" w:hAnsi="ＭＳ Ｐ明朝" w:hint="eastAsia"/>
          <w:color w:val="000000"/>
          <w:szCs w:val="21"/>
        </w:rPr>
        <w:t xml:space="preserve">サンバラトリオ（赤バラ、白バラ、黒バラの三種盛）　　</w:t>
      </w:r>
      <w:r w:rsidR="00470678" w:rsidRPr="00B02490">
        <w:rPr>
          <w:rFonts w:ascii="ＭＳ Ｐ明朝" w:eastAsia="ＭＳ Ｐ明朝" w:hAnsi="ＭＳ Ｐ明朝" w:hint="eastAsia"/>
          <w:color w:val="000000"/>
          <w:szCs w:val="21"/>
        </w:rPr>
        <w:t>￥</w:t>
      </w:r>
      <w:r w:rsidR="00470678">
        <w:rPr>
          <w:rFonts w:ascii="ＭＳ Ｐ明朝" w:eastAsia="ＭＳ Ｐ明朝" w:hAnsi="ＭＳ Ｐ明朝" w:hint="eastAsia"/>
          <w:color w:val="000000"/>
          <w:szCs w:val="21"/>
        </w:rPr>
        <w:t>1380</w:t>
      </w:r>
      <w:r w:rsidR="00470678" w:rsidRPr="00B02490">
        <w:rPr>
          <w:rFonts w:ascii="ＭＳ Ｐ明朝" w:eastAsia="ＭＳ Ｐ明朝" w:hAnsi="ＭＳ Ｐ明朝" w:hint="eastAsia"/>
          <w:color w:val="000000"/>
          <w:szCs w:val="21"/>
        </w:rPr>
        <w:t>（税別）</w:t>
      </w:r>
    </w:p>
    <w:p w:rsidR="00FF76BF" w:rsidRPr="00B02490" w:rsidRDefault="00470678" w:rsidP="00470678">
      <w:pPr>
        <w:tabs>
          <w:tab w:val="left" w:pos="1740"/>
        </w:tabs>
        <w:jc w:val="left"/>
        <w:rPr>
          <w:rFonts w:ascii="ＭＳ Ｐ明朝" w:eastAsia="ＭＳ Ｐ明朝" w:hAnsi="ＭＳ Ｐ明朝"/>
          <w:szCs w:val="21"/>
        </w:rPr>
      </w:pPr>
      <w:r>
        <w:rPr>
          <w:rFonts w:ascii="ＭＳ Ｐ明朝" w:eastAsia="ＭＳ Ｐ明朝" w:hAnsi="ＭＳ Ｐ明朝" w:hint="eastAsia"/>
          <w:color w:val="000000"/>
          <w:szCs w:val="21"/>
        </w:rPr>
        <w:t>3種のバラと薬味の盛り合わせです。赤</w:t>
      </w:r>
      <w:r w:rsidR="00FF76BF" w:rsidRPr="00B02490">
        <w:rPr>
          <w:rFonts w:ascii="ＭＳ Ｐ明朝" w:eastAsia="ＭＳ Ｐ明朝" w:hAnsi="ＭＳ Ｐ明朝" w:hint="eastAsia"/>
          <w:color w:val="000000"/>
          <w:szCs w:val="21"/>
        </w:rPr>
        <w:t>バラ</w:t>
      </w:r>
      <w:r>
        <w:rPr>
          <w:rFonts w:ascii="ＭＳ Ｐ明朝" w:eastAsia="ＭＳ Ｐ明朝" w:hAnsi="ＭＳ Ｐ明朝" w:hint="eastAsia"/>
          <w:color w:val="000000"/>
          <w:szCs w:val="21"/>
        </w:rPr>
        <w:t>は、</w:t>
      </w:r>
      <w:r w:rsidR="00FF76BF" w:rsidRPr="00B02490">
        <w:rPr>
          <w:rFonts w:ascii="ＭＳ Ｐ明朝" w:eastAsia="ＭＳ Ｐ明朝" w:hAnsi="ＭＳ Ｐ明朝" w:hint="eastAsia"/>
          <w:color w:val="000000"/>
          <w:szCs w:val="21"/>
        </w:rPr>
        <w:t>薬味トウガラシが効いたキムチ味</w:t>
      </w:r>
      <w:r>
        <w:rPr>
          <w:rFonts w:ascii="ＭＳ Ｐ明朝" w:eastAsia="ＭＳ Ｐ明朝" w:hAnsi="ＭＳ Ｐ明朝" w:hint="eastAsia"/>
          <w:color w:val="000000"/>
          <w:szCs w:val="21"/>
        </w:rPr>
        <w:t>で、白バラは</w:t>
      </w:r>
      <w:r w:rsidR="00FF76BF" w:rsidRPr="00B02490">
        <w:rPr>
          <w:rFonts w:ascii="ＭＳ Ｐ明朝" w:eastAsia="ＭＳ Ｐ明朝" w:hAnsi="ＭＳ Ｐ明朝" w:hint="eastAsia"/>
          <w:szCs w:val="21"/>
        </w:rPr>
        <w:t>白ネギたっぷりねぎ塩焼きの薄切り</w:t>
      </w:r>
      <w:r>
        <w:rPr>
          <w:rFonts w:ascii="ＭＳ Ｐ明朝" w:eastAsia="ＭＳ Ｐ明朝" w:hAnsi="ＭＳ Ｐ明朝" w:hint="eastAsia"/>
          <w:szCs w:val="21"/>
        </w:rPr>
        <w:t>と、そして黒バラは</w:t>
      </w:r>
      <w:r w:rsidR="00FF76BF" w:rsidRPr="00B02490">
        <w:rPr>
          <w:rFonts w:ascii="ＭＳ Ｐ明朝" w:eastAsia="ＭＳ Ｐ明朝" w:hAnsi="ＭＳ Ｐ明朝" w:hint="eastAsia"/>
          <w:szCs w:val="21"/>
        </w:rPr>
        <w:t>ブラックペッパーの利いた薄切りスパイシーバラ</w:t>
      </w:r>
      <w:r>
        <w:rPr>
          <w:rFonts w:ascii="ＭＳ Ｐ明朝" w:eastAsia="ＭＳ Ｐ明朝" w:hAnsi="ＭＳ Ｐ明朝" w:hint="eastAsia"/>
          <w:szCs w:val="21"/>
        </w:rPr>
        <w:t>です。単品は、980円（税別）。</w:t>
      </w:r>
    </w:p>
    <w:p w:rsidR="00FF76BF" w:rsidRDefault="0057076C" w:rsidP="00FF76BF">
      <w:pPr>
        <w:rPr>
          <w:rFonts w:ascii="ＭＳ Ｐ明朝" w:eastAsia="ＭＳ Ｐ明朝" w:hAnsi="ＭＳ Ｐ明朝"/>
          <w:szCs w:val="21"/>
        </w:rPr>
      </w:pPr>
      <w:r>
        <w:rPr>
          <w:rFonts w:ascii="ＭＳ Ｐ明朝" w:eastAsia="ＭＳ Ｐ明朝" w:hAnsi="ＭＳ Ｐ明朝"/>
          <w:noProof/>
          <w:szCs w:val="21"/>
        </w:rPr>
        <w:lastRenderedPageBreak/>
        <w:drawing>
          <wp:inline distT="0" distB="0" distL="0" distR="0">
            <wp:extent cx="2975956" cy="1980000"/>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ba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5956" cy="1980000"/>
                    </a:xfrm>
                    <a:prstGeom prst="rect">
                      <a:avLst/>
                    </a:prstGeom>
                  </pic:spPr>
                </pic:pic>
              </a:graphicData>
            </a:graphic>
          </wp:inline>
        </w:drawing>
      </w:r>
    </w:p>
    <w:p w:rsidR="0057076C" w:rsidRDefault="0057076C" w:rsidP="00FF76BF">
      <w:pPr>
        <w:rPr>
          <w:rFonts w:ascii="ＭＳ Ｐ明朝" w:eastAsia="ＭＳ Ｐ明朝" w:hAnsi="ＭＳ Ｐ明朝"/>
          <w:szCs w:val="21"/>
        </w:rPr>
      </w:pPr>
    </w:p>
    <w:p w:rsidR="00FF76BF" w:rsidRPr="00470678" w:rsidRDefault="00FF76BF" w:rsidP="00470678">
      <w:pPr>
        <w:pStyle w:val="aa"/>
        <w:numPr>
          <w:ilvl w:val="0"/>
          <w:numId w:val="6"/>
        </w:numPr>
        <w:ind w:leftChars="0"/>
        <w:rPr>
          <w:rFonts w:ascii="ＭＳ Ｐ明朝" w:eastAsia="ＭＳ Ｐ明朝" w:hAnsi="ＭＳ Ｐ明朝"/>
          <w:szCs w:val="21"/>
        </w:rPr>
      </w:pPr>
      <w:r w:rsidRPr="00470678">
        <w:rPr>
          <w:rFonts w:ascii="ＭＳ Ｐ明朝" w:eastAsia="ＭＳ Ｐ明朝" w:hAnsi="ＭＳ Ｐ明朝" w:hint="eastAsia"/>
          <w:szCs w:val="21"/>
        </w:rPr>
        <w:t>ホルモンの壺　　　　　　　　　　　　　　　　　　　　　　　　￥</w:t>
      </w:r>
      <w:r w:rsidR="00470678">
        <w:rPr>
          <w:rFonts w:ascii="ＭＳ Ｐ明朝" w:eastAsia="ＭＳ Ｐ明朝" w:hAnsi="ＭＳ Ｐ明朝" w:hint="eastAsia"/>
          <w:szCs w:val="21"/>
        </w:rPr>
        <w:t>1200</w:t>
      </w:r>
      <w:r w:rsidRPr="00470678">
        <w:rPr>
          <w:rFonts w:ascii="ＭＳ Ｐ明朝" w:eastAsia="ＭＳ Ｐ明朝" w:hAnsi="ＭＳ Ｐ明朝" w:hint="eastAsia"/>
          <w:szCs w:val="21"/>
        </w:rPr>
        <w:t>（税別）</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色々なホルモンを特製タレでつぼ漬にし</w:t>
      </w:r>
      <w:r w:rsidR="00470678">
        <w:rPr>
          <w:rFonts w:ascii="ＭＳ Ｐ明朝" w:eastAsia="ＭＳ Ｐ明朝" w:hAnsi="ＭＳ Ｐ明朝" w:hint="eastAsia"/>
          <w:szCs w:val="21"/>
        </w:rPr>
        <w:t>ました。少しぴり辛で</w:t>
      </w:r>
      <w:r w:rsidRPr="00B02490">
        <w:rPr>
          <w:rFonts w:ascii="ＭＳ Ｐ明朝" w:eastAsia="ＭＳ Ｐ明朝" w:hAnsi="ＭＳ Ｐ明朝" w:hint="eastAsia"/>
          <w:szCs w:val="21"/>
        </w:rPr>
        <w:t>くせになる</w:t>
      </w:r>
      <w:r w:rsidR="00470678">
        <w:rPr>
          <w:rFonts w:ascii="ＭＳ Ｐ明朝" w:eastAsia="ＭＳ Ｐ明朝" w:hAnsi="ＭＳ Ｐ明朝" w:hint="eastAsia"/>
          <w:szCs w:val="21"/>
        </w:rPr>
        <w:t>、お値打ち</w:t>
      </w:r>
      <w:r w:rsidRPr="00B02490">
        <w:rPr>
          <w:rFonts w:ascii="ＭＳ Ｐ明朝" w:eastAsia="ＭＳ Ｐ明朝" w:hAnsi="ＭＳ Ｐ明朝" w:hint="eastAsia"/>
          <w:szCs w:val="21"/>
        </w:rPr>
        <w:t>メニュー。こてこての大阪テイストです。</w:t>
      </w:r>
    </w:p>
    <w:p w:rsidR="00FF76BF" w:rsidRDefault="0057076C" w:rsidP="00FF76BF">
      <w:pPr>
        <w:rPr>
          <w:rFonts w:ascii="ＭＳ Ｐ明朝" w:eastAsia="ＭＳ Ｐ明朝" w:hAnsi="ＭＳ Ｐ明朝"/>
          <w:szCs w:val="21"/>
        </w:rPr>
      </w:pPr>
      <w:r>
        <w:rPr>
          <w:rFonts w:ascii="ＭＳ Ｐ明朝" w:eastAsia="ＭＳ Ｐ明朝" w:hAnsi="ＭＳ Ｐ明朝"/>
          <w:noProof/>
          <w:szCs w:val="21"/>
        </w:rPr>
        <w:drawing>
          <wp:inline distT="0" distB="0" distL="0" distR="0">
            <wp:extent cx="2160000" cy="324338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umon.jpg"/>
                    <pic:cNvPicPr/>
                  </pic:nvPicPr>
                  <pic:blipFill>
                    <a:blip r:embed="rId11">
                      <a:extLst>
                        <a:ext uri="{28A0092B-C50C-407E-A947-70E740481C1C}">
                          <a14:useLocalDpi xmlns:a14="http://schemas.microsoft.com/office/drawing/2010/main" val="0"/>
                        </a:ext>
                      </a:extLst>
                    </a:blip>
                    <a:stretch>
                      <a:fillRect/>
                    </a:stretch>
                  </pic:blipFill>
                  <pic:spPr>
                    <a:xfrm>
                      <a:off x="0" y="0"/>
                      <a:ext cx="2160000" cy="3243389"/>
                    </a:xfrm>
                    <a:prstGeom prst="rect">
                      <a:avLst/>
                    </a:prstGeom>
                  </pic:spPr>
                </pic:pic>
              </a:graphicData>
            </a:graphic>
          </wp:inline>
        </w:drawing>
      </w:r>
    </w:p>
    <w:p w:rsidR="0057076C" w:rsidRPr="00B02490" w:rsidRDefault="0057076C" w:rsidP="00FF76BF">
      <w:pPr>
        <w:rPr>
          <w:rFonts w:ascii="ＭＳ Ｐ明朝" w:eastAsia="ＭＳ Ｐ明朝" w:hAnsi="ＭＳ Ｐ明朝"/>
          <w:szCs w:val="21"/>
        </w:rPr>
      </w:pPr>
    </w:p>
    <w:p w:rsidR="00FF76BF" w:rsidRPr="00B02490" w:rsidRDefault="00BA15D4" w:rsidP="00FF76BF">
      <w:pPr>
        <w:rPr>
          <w:rFonts w:ascii="ＭＳ Ｐ明朝" w:eastAsia="ＭＳ Ｐ明朝" w:hAnsi="ＭＳ Ｐ明朝"/>
          <w:szCs w:val="21"/>
        </w:rPr>
      </w:pPr>
      <w:r w:rsidRPr="00B02490">
        <w:rPr>
          <w:rFonts w:ascii="ＭＳ Ｐ明朝" w:eastAsia="ＭＳ Ｐ明朝" w:hAnsi="ＭＳ Ｐ明朝" w:hint="eastAsia"/>
          <w:szCs w:val="21"/>
        </w:rPr>
        <w:t>■オープン記念</w:t>
      </w:r>
    </w:p>
    <w:p w:rsidR="00BA15D4" w:rsidRPr="00B02490" w:rsidRDefault="00BA15D4" w:rsidP="00FF76BF">
      <w:pPr>
        <w:rPr>
          <w:rFonts w:ascii="ＭＳ Ｐ明朝" w:eastAsia="ＭＳ Ｐ明朝" w:hAnsi="ＭＳ Ｐ明朝"/>
          <w:szCs w:val="21"/>
        </w:rPr>
      </w:pPr>
      <w:r w:rsidRPr="00B02490">
        <w:rPr>
          <w:rFonts w:ascii="ＭＳ Ｐ明朝" w:eastAsia="ＭＳ Ｐ明朝" w:hAnsi="ＭＳ Ｐ明朝" w:hint="eastAsia"/>
          <w:szCs w:val="21"/>
        </w:rPr>
        <w:t>佐賀伊万里牛のチャンピオン牛（A5等級）BMSNo.11をオープン記念で特別に仕入れました。</w:t>
      </w:r>
    </w:p>
    <w:p w:rsidR="00BA15D4" w:rsidRPr="00B02490" w:rsidRDefault="00BA15D4" w:rsidP="00BA15D4">
      <w:pPr>
        <w:pStyle w:val="aa"/>
        <w:numPr>
          <w:ilvl w:val="0"/>
          <w:numId w:val="2"/>
        </w:numPr>
        <w:ind w:leftChars="0"/>
        <w:rPr>
          <w:rFonts w:ascii="ＭＳ Ｐ明朝" w:eastAsia="ＭＳ Ｐ明朝" w:hAnsi="ＭＳ Ｐ明朝"/>
          <w:szCs w:val="21"/>
        </w:rPr>
      </w:pPr>
      <w:r w:rsidRPr="00B02490">
        <w:rPr>
          <w:rFonts w:ascii="ＭＳ Ｐ明朝" w:eastAsia="ＭＳ Ｐ明朝" w:hAnsi="ＭＳ Ｐ明朝" w:hint="eastAsia"/>
          <w:szCs w:val="21"/>
        </w:rPr>
        <w:t>A（ええもん）ロース　1980円</w:t>
      </w:r>
    </w:p>
    <w:p w:rsidR="00BA15D4" w:rsidRPr="00B02490" w:rsidRDefault="00BA15D4" w:rsidP="00BA15D4">
      <w:pPr>
        <w:pStyle w:val="aa"/>
        <w:numPr>
          <w:ilvl w:val="0"/>
          <w:numId w:val="2"/>
        </w:numPr>
        <w:ind w:leftChars="0"/>
        <w:rPr>
          <w:rFonts w:ascii="ＭＳ Ｐ明朝" w:eastAsia="ＭＳ Ｐ明朝" w:hAnsi="ＭＳ Ｐ明朝"/>
          <w:szCs w:val="21"/>
        </w:rPr>
      </w:pPr>
      <w:r w:rsidRPr="00B02490">
        <w:rPr>
          <w:rFonts w:ascii="ＭＳ Ｐ明朝" w:eastAsia="ＭＳ Ｐ明朝" w:hAnsi="ＭＳ Ｐ明朝" w:hint="eastAsia"/>
          <w:szCs w:val="21"/>
        </w:rPr>
        <w:t>チャンピオン牛盛り合わせ（２～3名様用￥6800）</w:t>
      </w:r>
    </w:p>
    <w:p w:rsidR="00BA15D4" w:rsidRPr="00B02490" w:rsidRDefault="00BA15D4" w:rsidP="00BA15D4">
      <w:pPr>
        <w:pStyle w:val="aa"/>
        <w:ind w:leftChars="0" w:left="420"/>
        <w:rPr>
          <w:rFonts w:ascii="ＭＳ Ｐ明朝" w:eastAsia="ＭＳ Ｐ明朝" w:hAnsi="ＭＳ Ｐ明朝"/>
          <w:szCs w:val="21"/>
        </w:rPr>
      </w:pPr>
      <w:r w:rsidRPr="00B02490">
        <w:rPr>
          <w:rFonts w:ascii="ＭＳ Ｐ明朝" w:eastAsia="ＭＳ Ｐ明朝" w:hAnsi="ＭＳ Ｐ明朝" w:hint="eastAsia"/>
          <w:szCs w:val="21"/>
        </w:rPr>
        <w:t>の特別価格にてご提供します。いずれも数量限定。なくなり次第終了となります。税別価格表示。</w:t>
      </w:r>
    </w:p>
    <w:p w:rsidR="00FF76BF" w:rsidRPr="00B02490" w:rsidRDefault="00FF76BF" w:rsidP="00FF76BF">
      <w:pPr>
        <w:rPr>
          <w:rFonts w:ascii="ＭＳ Ｐ明朝" w:eastAsia="ＭＳ Ｐ明朝" w:hAnsi="ＭＳ Ｐ明朝"/>
          <w:szCs w:val="21"/>
        </w:rPr>
      </w:pP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lastRenderedPageBreak/>
        <w:t>【店舗情報】大同門京橋店</w:t>
      </w:r>
    </w:p>
    <w:p w:rsidR="00FF76BF" w:rsidRPr="00B02490" w:rsidRDefault="00FF76BF" w:rsidP="00FF76BF">
      <w:pPr>
        <w:rPr>
          <w:rFonts w:ascii="ＭＳ Ｐ明朝" w:eastAsia="ＭＳ Ｐ明朝" w:hAnsi="ＭＳ Ｐ明朝" w:cs="Arial"/>
          <w:szCs w:val="21"/>
          <w:shd w:val="clear" w:color="auto" w:fill="FFFFFF"/>
        </w:rPr>
      </w:pPr>
      <w:r w:rsidRPr="00B02490">
        <w:rPr>
          <w:rFonts w:ascii="ＭＳ Ｐ明朝" w:eastAsia="ＭＳ Ｐ明朝" w:hAnsi="ＭＳ Ｐ明朝" w:cs="Arial"/>
          <w:szCs w:val="21"/>
          <w:shd w:val="clear" w:color="auto" w:fill="FFFFFF"/>
        </w:rPr>
        <w:t xml:space="preserve">〒534-0024 大阪府大阪市都島区東野田町3-9-10 </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cs="Arial"/>
          <w:szCs w:val="21"/>
          <w:shd w:val="clear" w:color="auto" w:fill="FFFFFF"/>
        </w:rPr>
        <w:t>TEL：06-</w:t>
      </w:r>
      <w:r w:rsidR="009C6CE2" w:rsidRPr="009C6CE2">
        <w:rPr>
          <w:rFonts w:ascii="Arial" w:hAnsi="Arial" w:cs="Arial" w:hint="eastAsia"/>
          <w:sz w:val="20"/>
          <w:szCs w:val="20"/>
          <w:shd w:val="clear" w:color="auto" w:fill="FFFFFF"/>
        </w:rPr>
        <w:t>6353-6791</w:t>
      </w:r>
      <w:bookmarkStart w:id="0" w:name="_GoBack"/>
      <w:bookmarkEnd w:id="0"/>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 xml:space="preserve">営業時間　：　月から土　</w:t>
      </w:r>
      <w:r w:rsidR="007D2796">
        <w:rPr>
          <w:rFonts w:ascii="ＭＳ Ｐ明朝" w:eastAsia="ＭＳ Ｐ明朝" w:hAnsi="ＭＳ Ｐ明朝" w:hint="eastAsia"/>
          <w:szCs w:val="21"/>
        </w:rPr>
        <w:t>11:30</w:t>
      </w:r>
      <w:r w:rsidRPr="00B02490">
        <w:rPr>
          <w:rFonts w:ascii="ＭＳ Ｐ明朝" w:eastAsia="ＭＳ Ｐ明朝" w:hAnsi="ＭＳ Ｐ明朝" w:hint="eastAsia"/>
          <w:szCs w:val="21"/>
        </w:rPr>
        <w:t xml:space="preserve">　～　26:00　（ラストオーダー25:00）</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 xml:space="preserve">　　　　　　　</w:t>
      </w:r>
      <w:r w:rsidR="009C6CE2">
        <w:rPr>
          <w:rFonts w:ascii="ＭＳ Ｐ明朝" w:eastAsia="ＭＳ Ｐ明朝" w:hAnsi="ＭＳ Ｐ明朝" w:hint="eastAsia"/>
          <w:szCs w:val="21"/>
        </w:rPr>
        <w:t xml:space="preserve">   </w:t>
      </w:r>
      <w:r w:rsidRPr="00B02490">
        <w:rPr>
          <w:rFonts w:ascii="ＭＳ Ｐ明朝" w:eastAsia="ＭＳ Ｐ明朝" w:hAnsi="ＭＳ Ｐ明朝" w:hint="eastAsia"/>
          <w:szCs w:val="21"/>
        </w:rPr>
        <w:t xml:space="preserve">日祝　　　</w:t>
      </w:r>
      <w:r w:rsidR="007D2796">
        <w:rPr>
          <w:rFonts w:ascii="ＭＳ Ｐ明朝" w:eastAsia="ＭＳ Ｐ明朝" w:hAnsi="ＭＳ Ｐ明朝" w:hint="eastAsia"/>
          <w:szCs w:val="21"/>
        </w:rPr>
        <w:t>11:30</w:t>
      </w:r>
      <w:r w:rsidRPr="00B02490">
        <w:rPr>
          <w:rFonts w:ascii="ＭＳ Ｐ明朝" w:eastAsia="ＭＳ Ｐ明朝" w:hAnsi="ＭＳ Ｐ明朝" w:hint="eastAsia"/>
          <w:szCs w:val="21"/>
        </w:rPr>
        <w:t xml:space="preserve">　～　23:00　（ラストオーダー22:00）</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定休日：　無</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坪数：　34坪　/　席数：45席</w:t>
      </w:r>
    </w:p>
    <w:p w:rsidR="00FF76BF" w:rsidRPr="00B02490" w:rsidRDefault="00FF76BF" w:rsidP="00FF76BF">
      <w:pPr>
        <w:rPr>
          <w:rFonts w:ascii="ＭＳ Ｐ明朝" w:eastAsia="ＭＳ Ｐ明朝" w:hAnsi="ＭＳ Ｐ明朝"/>
          <w:szCs w:val="21"/>
        </w:rPr>
      </w:pPr>
    </w:p>
    <w:p w:rsidR="00FF76BF" w:rsidRPr="00B02490" w:rsidRDefault="00FF76BF" w:rsidP="00FF76BF">
      <w:pPr>
        <w:rPr>
          <w:rFonts w:ascii="ＭＳ Ｐ明朝" w:eastAsia="ＭＳ Ｐ明朝" w:hAnsi="ＭＳ Ｐ明朝"/>
          <w:szCs w:val="21"/>
        </w:rPr>
      </w:pP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【会社概要】　大同門　株式会社</w:t>
      </w:r>
    </w:p>
    <w:p w:rsidR="00FF76BF" w:rsidRPr="00B02490" w:rsidRDefault="00FF76BF" w:rsidP="00FF76BF">
      <w:pPr>
        <w:rPr>
          <w:rFonts w:ascii="ＭＳ Ｐ明朝" w:eastAsia="ＭＳ Ｐ明朝" w:hAnsi="ＭＳ Ｐ明朝" w:cs="Arial"/>
          <w:color w:val="444444"/>
          <w:szCs w:val="21"/>
          <w:shd w:val="clear" w:color="auto" w:fill="FFFFFF"/>
        </w:rPr>
      </w:pPr>
      <w:r w:rsidRPr="00B02490">
        <w:rPr>
          <w:rFonts w:ascii="ＭＳ Ｐ明朝" w:eastAsia="ＭＳ Ｐ明朝" w:hAnsi="ＭＳ Ｐ明朝" w:cs="Arial"/>
          <w:bCs/>
          <w:color w:val="333333"/>
          <w:szCs w:val="21"/>
          <w:bdr w:val="none" w:sz="0" w:space="0" w:color="auto" w:frame="1"/>
          <w:shd w:val="clear" w:color="auto" w:fill="FFFFFF"/>
        </w:rPr>
        <w:t>『食を通して、よろこびと笑顔の時間を提供する』</w:t>
      </w:r>
      <w:r w:rsidRPr="00B02490">
        <w:rPr>
          <w:rFonts w:ascii="ＭＳ Ｐ明朝" w:eastAsia="ＭＳ Ｐ明朝" w:hAnsi="ＭＳ Ｐ明朝" w:cs="Arial"/>
          <w:color w:val="444444"/>
          <w:szCs w:val="21"/>
        </w:rPr>
        <w:br/>
      </w:r>
      <w:r w:rsidRPr="00B02490">
        <w:rPr>
          <w:rFonts w:ascii="ＭＳ Ｐ明朝" w:eastAsia="ＭＳ Ｐ明朝" w:hAnsi="ＭＳ Ｐ明朝" w:cs="Arial"/>
          <w:szCs w:val="21"/>
          <w:shd w:val="clear" w:color="auto" w:fill="FFFFFF"/>
        </w:rPr>
        <w:t>大同門は、</w:t>
      </w:r>
      <w:r w:rsidR="00BA15D4" w:rsidRPr="00B02490">
        <w:rPr>
          <w:rFonts w:ascii="ＭＳ Ｐ明朝" w:eastAsia="ＭＳ Ｐ明朝" w:hAnsi="ＭＳ Ｐ明朝" w:cs="Arial"/>
          <w:szCs w:val="21"/>
          <w:shd w:val="clear" w:color="auto" w:fill="FFFFFF"/>
        </w:rPr>
        <w:t>4</w:t>
      </w:r>
      <w:r w:rsidR="00BA15D4" w:rsidRPr="00B02490">
        <w:rPr>
          <w:rFonts w:ascii="ＭＳ Ｐ明朝" w:eastAsia="ＭＳ Ｐ明朝" w:hAnsi="ＭＳ Ｐ明朝" w:cs="Arial" w:hint="eastAsia"/>
          <w:szCs w:val="21"/>
          <w:shd w:val="clear" w:color="auto" w:fill="FFFFFF"/>
        </w:rPr>
        <w:t>8</w:t>
      </w:r>
      <w:r w:rsidRPr="00B02490">
        <w:rPr>
          <w:rFonts w:ascii="ＭＳ Ｐ明朝" w:eastAsia="ＭＳ Ｐ明朝" w:hAnsi="ＭＳ Ｐ明朝" w:cs="Arial"/>
          <w:szCs w:val="21"/>
          <w:shd w:val="clear" w:color="auto" w:fill="FFFFFF"/>
        </w:rPr>
        <w:t>年前に「焼肉」を「レストラン」で提供することで、日本人の外食スタイルに新たなページを加えました。また、</w:t>
      </w:r>
      <w:r w:rsidR="009013BB">
        <w:rPr>
          <w:rFonts w:ascii="ＭＳ Ｐ明朝" w:eastAsia="ＭＳ Ｐ明朝" w:hAnsi="ＭＳ Ｐ明朝" w:cs="Arial"/>
          <w:szCs w:val="21"/>
          <w:shd w:val="clear" w:color="auto" w:fill="FFFFFF"/>
        </w:rPr>
        <w:t>焼肉を</w:t>
      </w:r>
      <w:r w:rsidRPr="00B02490">
        <w:rPr>
          <w:rFonts w:ascii="ＭＳ Ｐ明朝" w:eastAsia="ＭＳ Ｐ明朝" w:hAnsi="ＭＳ Ｐ明朝" w:cs="Arial"/>
          <w:szCs w:val="21"/>
          <w:shd w:val="clear" w:color="auto" w:fill="FFFFFF"/>
        </w:rPr>
        <w:t>弁当のスタイルで</w:t>
      </w:r>
      <w:r w:rsidR="009013BB">
        <w:rPr>
          <w:rFonts w:ascii="ＭＳ Ｐ明朝" w:eastAsia="ＭＳ Ｐ明朝" w:hAnsi="ＭＳ Ｐ明朝" w:cs="Arial" w:hint="eastAsia"/>
          <w:szCs w:val="21"/>
          <w:shd w:val="clear" w:color="auto" w:fill="FFFFFF"/>
        </w:rPr>
        <w:t>手軽に食べ</w:t>
      </w:r>
      <w:r w:rsidR="00781458">
        <w:rPr>
          <w:rFonts w:ascii="ＭＳ Ｐ明朝" w:eastAsia="ＭＳ Ｐ明朝" w:hAnsi="ＭＳ Ｐ明朝" w:cs="Arial" w:hint="eastAsia"/>
          <w:szCs w:val="21"/>
          <w:shd w:val="clear" w:color="auto" w:fill="FFFFFF"/>
        </w:rPr>
        <w:t>ら</w:t>
      </w:r>
      <w:r w:rsidR="009013BB">
        <w:rPr>
          <w:rFonts w:ascii="ＭＳ Ｐ明朝" w:eastAsia="ＭＳ Ｐ明朝" w:hAnsi="ＭＳ Ｐ明朝" w:cs="Arial" w:hint="eastAsia"/>
          <w:szCs w:val="21"/>
          <w:shd w:val="clear" w:color="auto" w:fill="FFFFFF"/>
        </w:rPr>
        <w:t>れる「焼肉定食」を開発したのも大同門です。</w:t>
      </w:r>
      <w:r w:rsidRPr="00B02490">
        <w:rPr>
          <w:rFonts w:ascii="ＭＳ Ｐ明朝" w:eastAsia="ＭＳ Ｐ明朝" w:hAnsi="ＭＳ Ｐ明朝" w:cs="Arial"/>
          <w:szCs w:val="21"/>
          <w:shd w:val="clear" w:color="auto" w:fill="FFFFFF"/>
        </w:rPr>
        <w:t>その当時の熱い想いをそのままに、</w:t>
      </w:r>
      <w:r w:rsidRPr="00B02490">
        <w:rPr>
          <w:rFonts w:ascii="ＭＳ Ｐ明朝" w:eastAsia="ＭＳ Ｐ明朝" w:hAnsi="ＭＳ Ｐ明朝" w:cs="Arial" w:hint="eastAsia"/>
          <w:szCs w:val="21"/>
          <w:shd w:val="clear" w:color="auto" w:fill="FFFFFF"/>
        </w:rPr>
        <w:t>この度、日本にあらたな外食スタイルを提案いたします。</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 xml:space="preserve">代表者　　　　</w:t>
      </w:r>
      <w:r w:rsidRPr="00B02490">
        <w:rPr>
          <w:rFonts w:ascii="ＭＳ Ｐ明朝" w:eastAsia="ＭＳ Ｐ明朝" w:hAnsi="ＭＳ Ｐ明朝" w:hint="eastAsia"/>
          <w:szCs w:val="21"/>
        </w:rPr>
        <w:tab/>
        <w:t>：　フォーリー淳子</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 xml:space="preserve">本社所在地　　</w:t>
      </w:r>
      <w:r w:rsidRPr="00B02490">
        <w:rPr>
          <w:rFonts w:ascii="ＭＳ Ｐ明朝" w:eastAsia="ＭＳ Ｐ明朝" w:hAnsi="ＭＳ Ｐ明朝" w:hint="eastAsia"/>
          <w:szCs w:val="21"/>
        </w:rPr>
        <w:tab/>
        <w:t>：　大阪府吹田市豊津町9-22　大同門本部ビル7階</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 xml:space="preserve">創業　　　　　</w:t>
      </w:r>
      <w:r w:rsidRPr="00B02490">
        <w:rPr>
          <w:rFonts w:ascii="ＭＳ Ｐ明朝" w:eastAsia="ＭＳ Ｐ明朝" w:hAnsi="ＭＳ Ｐ明朝" w:hint="eastAsia"/>
          <w:szCs w:val="21"/>
        </w:rPr>
        <w:tab/>
        <w:t>：　1968年4月</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 xml:space="preserve">URL　　　　 　</w:t>
      </w:r>
      <w:r w:rsidRPr="00B02490">
        <w:rPr>
          <w:rFonts w:ascii="ＭＳ Ｐ明朝" w:eastAsia="ＭＳ Ｐ明朝" w:hAnsi="ＭＳ Ｐ明朝" w:hint="eastAsia"/>
          <w:szCs w:val="21"/>
        </w:rPr>
        <w:tab/>
        <w:t xml:space="preserve">：　</w:t>
      </w:r>
      <w:hyperlink r:id="rId12" w:history="1">
        <w:r w:rsidRPr="00B02490">
          <w:rPr>
            <w:rStyle w:val="a9"/>
            <w:rFonts w:ascii="ＭＳ Ｐ明朝" w:eastAsia="ＭＳ Ｐ明朝" w:hAnsi="ＭＳ Ｐ明朝"/>
            <w:szCs w:val="21"/>
          </w:rPr>
          <w:t>http://www.daidomon.com/</w:t>
        </w:r>
      </w:hyperlink>
    </w:p>
    <w:p w:rsidR="00FF76BF" w:rsidRPr="00B02490" w:rsidRDefault="00FF76BF" w:rsidP="00FF76BF">
      <w:pPr>
        <w:rPr>
          <w:rFonts w:ascii="ＭＳ Ｐ明朝" w:eastAsia="ＭＳ Ｐ明朝" w:hAnsi="ＭＳ Ｐ明朝"/>
          <w:szCs w:val="21"/>
        </w:rPr>
      </w:pP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本プレスリリースに関する連絡先：</w:t>
      </w:r>
    </w:p>
    <w:p w:rsidR="00FF76BF" w:rsidRPr="00B02490" w:rsidRDefault="00FF76BF" w:rsidP="00FF76BF">
      <w:pPr>
        <w:rPr>
          <w:rFonts w:ascii="ＭＳ Ｐ明朝" w:eastAsia="ＭＳ Ｐ明朝" w:hAnsi="ＭＳ Ｐ明朝"/>
          <w:szCs w:val="21"/>
        </w:rPr>
      </w:pPr>
      <w:r w:rsidRPr="00B02490">
        <w:rPr>
          <w:rFonts w:ascii="ＭＳ Ｐ明朝" w:eastAsia="ＭＳ Ｐ明朝" w:hAnsi="ＭＳ Ｐ明朝" w:hint="eastAsia"/>
          <w:szCs w:val="21"/>
        </w:rPr>
        <w:t xml:space="preserve">大同門株式会社　綾城　Tel. 06-6386-1200 </w:t>
      </w:r>
    </w:p>
    <w:p w:rsidR="00FF76BF" w:rsidRPr="00B02490" w:rsidRDefault="00FF76BF" w:rsidP="00FF76BF">
      <w:pPr>
        <w:rPr>
          <w:rFonts w:ascii="ＭＳ Ｐ明朝" w:eastAsia="ＭＳ Ｐ明朝" w:hAnsi="ＭＳ Ｐ明朝"/>
          <w:szCs w:val="21"/>
        </w:rPr>
      </w:pPr>
    </w:p>
    <w:p w:rsidR="00BE13E2" w:rsidRPr="00B02490" w:rsidRDefault="00BE13E2" w:rsidP="00DC49CC">
      <w:pPr>
        <w:rPr>
          <w:rFonts w:ascii="ＭＳ Ｐ明朝" w:eastAsia="ＭＳ Ｐ明朝" w:hAnsi="ＭＳ Ｐ明朝"/>
          <w:szCs w:val="21"/>
        </w:rPr>
      </w:pPr>
    </w:p>
    <w:sectPr w:rsidR="00BE13E2" w:rsidRPr="00B02490" w:rsidSect="00BB1A1A">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25E" w:rsidRDefault="00DB425E" w:rsidP="00DC49CC">
      <w:r>
        <w:separator/>
      </w:r>
    </w:p>
  </w:endnote>
  <w:endnote w:type="continuationSeparator" w:id="0">
    <w:p w:rsidR="00DB425E" w:rsidRDefault="00DB425E" w:rsidP="00DC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25E" w:rsidRDefault="00DB425E" w:rsidP="00DC49CC">
      <w:r>
        <w:separator/>
      </w:r>
    </w:p>
  </w:footnote>
  <w:footnote w:type="continuationSeparator" w:id="0">
    <w:p w:rsidR="00DB425E" w:rsidRDefault="00DB425E" w:rsidP="00DC4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6BF" w:rsidRDefault="00FF76BF" w:rsidP="00FF76BF">
    <w:pPr>
      <w:pStyle w:val="a3"/>
      <w:jc w:val="right"/>
    </w:pPr>
    <w:r>
      <w:rPr>
        <w:noProof/>
      </w:rPr>
      <w:drawing>
        <wp:inline distT="0" distB="0" distL="0" distR="0" wp14:anchorId="32DDB6A5">
          <wp:extent cx="783771" cy="621999"/>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896" cy="621304"/>
                  </a:xfrm>
                  <a:prstGeom prst="rect">
                    <a:avLst/>
                  </a:prstGeom>
                  <a:noFill/>
                  <a:ln>
                    <a:noFill/>
                  </a:ln>
                </pic:spPr>
              </pic:pic>
            </a:graphicData>
          </a:graphic>
        </wp:inline>
      </w:drawing>
    </w:r>
  </w:p>
  <w:p w:rsidR="00FF76BF" w:rsidRDefault="00FF76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9EC"/>
    <w:multiLevelType w:val="hybridMultilevel"/>
    <w:tmpl w:val="CBDA03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E5C53"/>
    <w:multiLevelType w:val="hybridMultilevel"/>
    <w:tmpl w:val="4F583B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E0E60B2"/>
    <w:multiLevelType w:val="hybridMultilevel"/>
    <w:tmpl w:val="1D34C2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941EF8"/>
    <w:multiLevelType w:val="hybridMultilevel"/>
    <w:tmpl w:val="A490A93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ACB067C"/>
    <w:multiLevelType w:val="hybridMultilevel"/>
    <w:tmpl w:val="F0E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083124"/>
    <w:multiLevelType w:val="hybridMultilevel"/>
    <w:tmpl w:val="D9706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C"/>
    <w:rsid w:val="000B4E63"/>
    <w:rsid w:val="0011626B"/>
    <w:rsid w:val="00141533"/>
    <w:rsid w:val="00162839"/>
    <w:rsid w:val="0025706C"/>
    <w:rsid w:val="00295681"/>
    <w:rsid w:val="002F4670"/>
    <w:rsid w:val="00424900"/>
    <w:rsid w:val="00452E30"/>
    <w:rsid w:val="00457C2E"/>
    <w:rsid w:val="00470678"/>
    <w:rsid w:val="00492B43"/>
    <w:rsid w:val="00553DD0"/>
    <w:rsid w:val="0057076C"/>
    <w:rsid w:val="005E1061"/>
    <w:rsid w:val="00617EF3"/>
    <w:rsid w:val="00671630"/>
    <w:rsid w:val="006818F1"/>
    <w:rsid w:val="007441DB"/>
    <w:rsid w:val="00781458"/>
    <w:rsid w:val="007A5BBE"/>
    <w:rsid w:val="007D2796"/>
    <w:rsid w:val="007E44E3"/>
    <w:rsid w:val="00815C53"/>
    <w:rsid w:val="009013BB"/>
    <w:rsid w:val="00966CB9"/>
    <w:rsid w:val="009C6CE2"/>
    <w:rsid w:val="009D17B2"/>
    <w:rsid w:val="009E67E2"/>
    <w:rsid w:val="00A10B5C"/>
    <w:rsid w:val="00A454AD"/>
    <w:rsid w:val="00B02490"/>
    <w:rsid w:val="00BA15D4"/>
    <w:rsid w:val="00BA5C51"/>
    <w:rsid w:val="00BB1A1A"/>
    <w:rsid w:val="00BE13E2"/>
    <w:rsid w:val="00CB0D0B"/>
    <w:rsid w:val="00DB425E"/>
    <w:rsid w:val="00DB5D22"/>
    <w:rsid w:val="00DC49CC"/>
    <w:rsid w:val="00E755D1"/>
    <w:rsid w:val="00E859D9"/>
    <w:rsid w:val="00ED1625"/>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F90BE2-85A6-4FD8-8D4C-016F3473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9CC"/>
    <w:pPr>
      <w:tabs>
        <w:tab w:val="center" w:pos="4252"/>
        <w:tab w:val="right" w:pos="8504"/>
      </w:tabs>
      <w:snapToGrid w:val="0"/>
    </w:pPr>
  </w:style>
  <w:style w:type="character" w:customStyle="1" w:styleId="a4">
    <w:name w:val="ヘッダー (文字)"/>
    <w:basedOn w:val="a0"/>
    <w:link w:val="a3"/>
    <w:uiPriority w:val="99"/>
    <w:rsid w:val="00DC49CC"/>
  </w:style>
  <w:style w:type="paragraph" w:styleId="a5">
    <w:name w:val="footer"/>
    <w:basedOn w:val="a"/>
    <w:link w:val="a6"/>
    <w:uiPriority w:val="99"/>
    <w:unhideWhenUsed/>
    <w:rsid w:val="00DC49CC"/>
    <w:pPr>
      <w:tabs>
        <w:tab w:val="center" w:pos="4252"/>
        <w:tab w:val="right" w:pos="8504"/>
      </w:tabs>
      <w:snapToGrid w:val="0"/>
    </w:pPr>
  </w:style>
  <w:style w:type="character" w:customStyle="1" w:styleId="a6">
    <w:name w:val="フッター (文字)"/>
    <w:basedOn w:val="a0"/>
    <w:link w:val="a5"/>
    <w:uiPriority w:val="99"/>
    <w:rsid w:val="00DC49CC"/>
  </w:style>
  <w:style w:type="paragraph" w:styleId="a7">
    <w:name w:val="Balloon Text"/>
    <w:basedOn w:val="a"/>
    <w:link w:val="a8"/>
    <w:uiPriority w:val="99"/>
    <w:semiHidden/>
    <w:unhideWhenUsed/>
    <w:rsid w:val="00DC49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49CC"/>
    <w:rPr>
      <w:rFonts w:asciiTheme="majorHAnsi" w:eastAsiaTheme="majorEastAsia" w:hAnsiTheme="majorHAnsi" w:cstheme="majorBidi"/>
      <w:sz w:val="18"/>
      <w:szCs w:val="18"/>
    </w:rPr>
  </w:style>
  <w:style w:type="character" w:styleId="a9">
    <w:name w:val="Hyperlink"/>
    <w:basedOn w:val="a0"/>
    <w:uiPriority w:val="99"/>
    <w:unhideWhenUsed/>
    <w:rsid w:val="00BE13E2"/>
    <w:rPr>
      <w:color w:val="0000FF" w:themeColor="hyperlink"/>
      <w:u w:val="single"/>
    </w:rPr>
  </w:style>
  <w:style w:type="paragraph" w:styleId="Web">
    <w:name w:val="Normal (Web)"/>
    <w:basedOn w:val="a"/>
    <w:uiPriority w:val="99"/>
    <w:unhideWhenUsed/>
    <w:rsid w:val="00966CB9"/>
    <w:pPr>
      <w:widowControl/>
      <w:spacing w:before="100" w:beforeAutospacing="1" w:after="100" w:afterAutospacing="1"/>
      <w:jc w:val="left"/>
    </w:pPr>
    <w:rPr>
      <w:rFonts w:ascii="Times" w:hAnsi="Times" w:cs="Times New Roman"/>
      <w:kern w:val="0"/>
      <w:sz w:val="20"/>
      <w:szCs w:val="20"/>
    </w:rPr>
  </w:style>
  <w:style w:type="paragraph" w:styleId="aa">
    <w:name w:val="List Paragraph"/>
    <w:basedOn w:val="a"/>
    <w:uiPriority w:val="34"/>
    <w:qFormat/>
    <w:rsid w:val="00BA1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daidom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tsuchiya</dc:creator>
  <cp:lastModifiedBy>kirihata</cp:lastModifiedBy>
  <cp:revision>4</cp:revision>
  <cp:lastPrinted>2016-03-17T01:35:00Z</cp:lastPrinted>
  <dcterms:created xsi:type="dcterms:W3CDTF">2016-03-17T00:57:00Z</dcterms:created>
  <dcterms:modified xsi:type="dcterms:W3CDTF">2016-03-17T01:35:00Z</dcterms:modified>
</cp:coreProperties>
</file>