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31683E" w:rsidR="00F16849" w:rsidRPr="0030667F" w:rsidRDefault="004D6DA1">
      <w:pPr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  <w:noProof/>
        </w:rPr>
        <w:drawing>
          <wp:anchor distT="0" distB="0" distL="114300" distR="114300" simplePos="0" relativeHeight="251682304" behindDoc="1" locked="0" layoutInCell="1" allowOverlap="1" wp14:anchorId="193E8C26" wp14:editId="2412E41D">
            <wp:simplePos x="0" y="0"/>
            <wp:positionH relativeFrom="margin">
              <wp:posOffset>1464945</wp:posOffset>
            </wp:positionH>
            <wp:positionV relativeFrom="paragraph">
              <wp:posOffset>-772795</wp:posOffset>
            </wp:positionV>
            <wp:extent cx="2049780" cy="1075628"/>
            <wp:effectExtent l="0" t="0" r="762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0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799" w:rsidRPr="0030667F">
        <w:rPr>
          <w:rFonts w:ascii="UD デジタル 教科書体 NK-R" w:eastAsia="UD デジタル 教科書体 NK-R" w:hAnsi="Yu Gothic" w:hint="eastAsia"/>
        </w:rPr>
        <w:t>報道関係者各位</w:t>
      </w:r>
      <w:r w:rsidR="0030667F">
        <w:rPr>
          <w:rFonts w:ascii="UD デジタル 教科書体 NK-R" w:eastAsia="UD デジタル 教科書体 NK-R" w:hAnsi="Yu Gothic" w:hint="eastAsia"/>
        </w:rPr>
        <w:t xml:space="preserve"> </w:t>
      </w:r>
      <w:r w:rsidR="0030667F">
        <w:rPr>
          <w:rFonts w:ascii="UD デジタル 教科書体 NK-R" w:eastAsia="UD デジタル 教科書体 NK-R" w:hAnsi="Yu Gothic"/>
        </w:rPr>
        <w:t xml:space="preserve">                                                                          2021</w:t>
      </w:r>
      <w:r w:rsidR="0030667F">
        <w:rPr>
          <w:rFonts w:ascii="UD デジタル 教科書体 NK-R" w:eastAsia="UD デジタル 教科書体 NK-R" w:hAnsi="Yu Gothic" w:hint="eastAsia"/>
        </w:rPr>
        <w:t>年</w:t>
      </w:r>
      <w:r w:rsidR="00F34D04">
        <w:rPr>
          <w:rFonts w:ascii="UD デジタル 教科書体 NK-R" w:eastAsia="UD デジタル 教科書体 NK-R" w:hAnsi="Yu Gothic" w:hint="eastAsia"/>
        </w:rPr>
        <w:t>１</w:t>
      </w:r>
      <w:r w:rsidR="00E258CE">
        <w:rPr>
          <w:rFonts w:ascii="UD デジタル 教科書体 NK-R" w:eastAsia="UD デジタル 教科書体 NK-R" w:hAnsi="Yu Gothic" w:hint="eastAsia"/>
        </w:rPr>
        <w:t>２</w:t>
      </w:r>
      <w:r w:rsidR="00F34D04">
        <w:rPr>
          <w:rFonts w:ascii="UD デジタル 教科書体 NK-R" w:eastAsia="UD デジタル 教科書体 NK-R" w:hAnsi="Yu Gothic" w:hint="eastAsia"/>
        </w:rPr>
        <w:t>月</w:t>
      </w:r>
      <w:r w:rsidR="00E258CE">
        <w:rPr>
          <w:rFonts w:ascii="UD デジタル 教科書体 NK-R" w:eastAsia="UD デジタル 教科書体 NK-R" w:hAnsi="Yu Gothic" w:hint="eastAsia"/>
        </w:rPr>
        <w:t>2０</w:t>
      </w:r>
      <w:r w:rsidR="00F34D04">
        <w:rPr>
          <w:rFonts w:ascii="UD デジタル 教科書体 NK-R" w:eastAsia="UD デジタル 教科書体 NK-R" w:hAnsi="Yu Gothic" w:hint="eastAsia"/>
        </w:rPr>
        <w:t>日</w:t>
      </w:r>
    </w:p>
    <w:p w14:paraId="00000002" w14:textId="024FB742" w:rsidR="00F16849" w:rsidRPr="0030667F" w:rsidRDefault="0030667F">
      <w:pPr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3B99F" wp14:editId="531D192B">
                <wp:simplePos x="0" y="0"/>
                <wp:positionH relativeFrom="page">
                  <wp:align>left</wp:align>
                </wp:positionH>
                <wp:positionV relativeFrom="paragraph">
                  <wp:posOffset>200025</wp:posOffset>
                </wp:positionV>
                <wp:extent cx="7818120" cy="129540"/>
                <wp:effectExtent l="0" t="0" r="0" b="0"/>
                <wp:wrapNone/>
                <wp:docPr id="2" name="次の値と等し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120" cy="129540"/>
                        </a:xfrm>
                        <a:prstGeom prst="mathEqual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8DF0" id="次の値と等しい 2" o:spid="_x0000_s1026" style="position:absolute;left:0;text-align:left;margin-left:0;margin-top:15.75pt;width:615.6pt;height:10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8181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3BjwIAAJ4FAAAOAAAAZHJzL2Uyb0RvYy54bWysVE1PGzEQvVfqf7B8L5uNoEDEBkVQqkoU&#10;UKHibLw2a8n2uLaTTfrrO7Y3G0hRK1XNYWPPx5uZ55k5O18bTVbCBwW2ofXBhBJhObTKPjf0+8PV&#10;hxNKQmS2ZRqsaOhGBHo+f//urHczMYUOdCs8QRAbZr1raBejm1VV4J0wLByAExaVErxhEa/+uWo9&#10;6xHd6Go6mXysevCt88BFCCi9LEo6z/hSCh5vpQwiEt1QzC3mr8/fp/St5mds9uyZ6xQf0mD/kIVh&#10;ymLQEeqSRUaWXv0GZRT3EEDGAw6mAikVF7kGrKae7FVz3zEnci1ITnAjTeH/wfKb1b2780hD78Is&#10;4DFVsZbepH/Mj6wzWZuRLLGOhKPw+KQ+qafIKUddPT09OsxsVjtv50P8LMCQdGgovmD36ceS6UwU&#10;W12HiGHRfmuXIgbQqr1SWudL6gJxoT1ZMXy/uK6zq16ar9AW2dEEf+UVUYxvvSdG+NxLCSUHexVA&#10;2xTGQgpYckmSakdFPsWNFslO229CEtVi8dOcyIhcgjLOhY0lx9CxVvwtlwyYkCXGH7EHgNe1b7FL&#10;loN9chW5yUfnyZ8SK86jR44MNo7ORlnwbwForGqIXOy3JBVqEktP0G7uPPFQRiw4fqXw2a9ZiHfM&#10;40xhp+CeiLf4kRr6hsJwoqQD//MtebLHVkctJT3OaEMD9o8XlOgvFofgtD7EpiMxXw6PjlM3+pea&#10;p5cauzQXgG1U40ZyPB+TfdTbo/RgHnGdLFJUVDHLMXZDefTby0UsuwMXEheLRTbDQXYsXtt7xxN4&#10;YjV19MP6kXk39H7EqbmB7Tyz2V73F9vkaWGxjCBVHo0drwPfuARyEw8LK22Zl/dstVur818AAAD/&#10;/wMAUEsDBBQABgAIAAAAIQDAuuFx2gAAAAcBAAAPAAAAZHJzL2Rvd25yZXYueG1sTI8xT8MwFIR3&#10;JP6D9ZDYqONUARryUiEkBkZKB0Y3fiQB+zmN3ST997gTjKc73X1XbRdnxURj6D0jqFUGgrjxpucW&#10;Yf/xevcIIkTNRlvPhHCmANv6+qrSpfEzv9O0i61IJRxKjdDFOJRShqYjp8PKD8TJ+/Kj0zHJsZVm&#10;1HMqd1bmWXYvne45LXR6oJeOmp/dySEs0YfJHs+b4mHu3szxW4XPvUW8vVmen0BEWuJfGC74CR3q&#10;xHTwJzZBWIR0JCKsVQHi4uZrlYM4IBRqA7Ku5H/++hcAAP//AwBQSwECLQAUAAYACAAAACEAtoM4&#10;kv4AAADhAQAAEwAAAAAAAAAAAAAAAAAAAAAAW0NvbnRlbnRfVHlwZXNdLnhtbFBLAQItABQABgAI&#10;AAAAIQA4/SH/1gAAAJQBAAALAAAAAAAAAAAAAAAAAC8BAABfcmVscy8ucmVsc1BLAQItABQABgAI&#10;AAAAIQBKRl3BjwIAAJ4FAAAOAAAAAAAAAAAAAAAAAC4CAABkcnMvZTJvRG9jLnhtbFBLAQItABQA&#10;BgAIAAAAIQDAuuFx2gAAAAcBAAAPAAAAAAAAAAAAAAAAAOkEAABkcnMvZG93bnJldi54bWxQSwUG&#10;AAAAAAQABADzAAAA8AUAAAAA&#10;" path="m1036292,26685r5745536,l6781828,57153r-5745536,l1036292,26685xm1036292,72387r5745536,l6781828,102855r-5745536,l1036292,72387xe" fillcolor="gray [1629]" stroked="f" strokeweight="1pt">
                <v:stroke joinstyle="miter"/>
                <v:path arrowok="t" o:connecttype="custom" o:connectlocs="1036292,26685;6781828,26685;6781828,57153;1036292,57153;1036292,26685;1036292,72387;6781828,72387;6781828,102855;1036292,102855;1036292,72387" o:connectangles="0,0,0,0,0,0,0,0,0,0"/>
                <w10:wrap anchorx="page"/>
              </v:shape>
            </w:pict>
          </mc:Fallback>
        </mc:AlternateContent>
      </w:r>
      <w:r w:rsidR="00DA11E4" w:rsidRPr="0030667F">
        <w:rPr>
          <w:rFonts w:ascii="UD デジタル 教科書体 NK-R" w:eastAsia="UD デジタル 教科書体 NK-R" w:hAnsi="Yu Gothic" w:hint="eastAsia"/>
        </w:rPr>
        <w:t>Press Release</w:t>
      </w:r>
    </w:p>
    <w:p w14:paraId="75B00426" w14:textId="703773F8" w:rsidR="00DA11E4" w:rsidRPr="0030667F" w:rsidRDefault="00DA11E4">
      <w:pPr>
        <w:jc w:val="center"/>
        <w:rPr>
          <w:rFonts w:ascii="UD デジタル 教科書体 NK-R" w:eastAsia="UD デジタル 教科書体 NK-R" w:hAnsi="Yu Gothic"/>
        </w:rPr>
      </w:pPr>
    </w:p>
    <w:p w14:paraId="00000003" w14:textId="7048E5D9" w:rsidR="00F16849" w:rsidRPr="00074FC1" w:rsidRDefault="00530095">
      <w:pPr>
        <w:jc w:val="center"/>
        <w:rPr>
          <w:rFonts w:ascii="UD デジタル 教科書体 NK-R" w:eastAsia="UD デジタル 教科書体 NK-R" w:hAnsi="Yu Gothic"/>
          <w:b/>
          <w:bCs/>
          <w:sz w:val="28"/>
          <w:szCs w:val="28"/>
        </w:rPr>
      </w:pPr>
      <w:r>
        <w:rPr>
          <w:rFonts w:ascii="UD デジタル 教科書体 NK-R" w:eastAsia="UD デジタル 教科書体 NK-R" w:hAnsi="Yu Gothic" w:hint="eastAsia"/>
          <w:b/>
          <w:bCs/>
          <w:sz w:val="28"/>
          <w:szCs w:val="28"/>
        </w:rPr>
        <w:t>京都市</w:t>
      </w:r>
      <w:r w:rsidR="001E4799" w:rsidRPr="00074FC1">
        <w:rPr>
          <w:rFonts w:ascii="UD デジタル 教科書体 NK-R" w:eastAsia="UD デジタル 教科書体 NK-R" w:hAnsi="Yu Gothic" w:hint="eastAsia"/>
          <w:b/>
          <w:bCs/>
          <w:sz w:val="28"/>
          <w:szCs w:val="28"/>
        </w:rPr>
        <w:t>民限定で</w:t>
      </w:r>
      <w:r w:rsidR="00B5620B">
        <w:rPr>
          <w:rFonts w:ascii="UD デジタル 教科書体 NK-R" w:eastAsia="UD デジタル 教科書体 NK-R" w:hAnsi="Yu Gothic" w:hint="eastAsia"/>
          <w:b/>
          <w:bCs/>
          <w:sz w:val="28"/>
          <w:szCs w:val="28"/>
        </w:rPr>
        <w:t>一生無料のキンキン生ビールが当たる！</w:t>
      </w:r>
    </w:p>
    <w:p w14:paraId="00000004" w14:textId="0C53890A" w:rsidR="00F16849" w:rsidRPr="00074FC1" w:rsidRDefault="003D357E">
      <w:pPr>
        <w:jc w:val="center"/>
        <w:rPr>
          <w:rFonts w:ascii="UD デジタル 教科書体 NK-R" w:eastAsia="UD デジタル 教科書体 NK-R" w:hAnsi="Yu Gothic"/>
          <w:b/>
          <w:bCs/>
          <w:sz w:val="28"/>
          <w:szCs w:val="28"/>
        </w:rPr>
      </w:pPr>
      <w:r>
        <w:rPr>
          <w:rFonts w:ascii="UD デジタル 教科書体 NK-R" w:eastAsia="UD デジタル 教科書体 NK-R" w:hAnsi="Yu Gothic" w:hint="eastAsia"/>
          <w:b/>
          <w:bCs/>
          <w:sz w:val="28"/>
          <w:szCs w:val="28"/>
        </w:rPr>
        <w:t>公式SNSフォローで</w:t>
      </w:r>
      <w:r w:rsidR="001911FC" w:rsidRPr="00074FC1">
        <w:rPr>
          <w:rFonts w:ascii="UD デジタル 教科書体 NK-R" w:eastAsia="UD デジタル 教科書体 NK-R" w:hAnsi="Yu Gothic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B24A3" wp14:editId="56C2007F">
                <wp:simplePos x="0" y="0"/>
                <wp:positionH relativeFrom="page">
                  <wp:posOffset>15240</wp:posOffset>
                </wp:positionH>
                <wp:positionV relativeFrom="paragraph">
                  <wp:posOffset>261620</wp:posOffset>
                </wp:positionV>
                <wp:extent cx="7818120" cy="129540"/>
                <wp:effectExtent l="0" t="0" r="0" b="0"/>
                <wp:wrapNone/>
                <wp:docPr id="3" name="次の値と等し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120" cy="129540"/>
                        </a:xfrm>
                        <a:prstGeom prst="mathEqual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334F" id="次の値と等しい 3" o:spid="_x0000_s1026" style="position:absolute;left:0;text-align:left;margin-left:1.2pt;margin-top:20.6pt;width:615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8181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3BjwIAAJ4FAAAOAAAAZHJzL2Uyb0RvYy54bWysVE1PGzEQvVfqf7B8L5uNoEDEBkVQqkoU&#10;UKHibLw2a8n2uLaTTfrrO7Y3G0hRK1XNYWPPx5uZ55k5O18bTVbCBwW2ofXBhBJhObTKPjf0+8PV&#10;hxNKQmS2ZRqsaOhGBHo+f//urHczMYUOdCs8QRAbZr1raBejm1VV4J0wLByAExaVErxhEa/+uWo9&#10;6xHd6Go6mXysevCt88BFCCi9LEo6z/hSCh5vpQwiEt1QzC3mr8/fp/St5mds9uyZ6xQf0mD/kIVh&#10;ymLQEeqSRUaWXv0GZRT3EEDGAw6mAikVF7kGrKae7FVz3zEnci1ITnAjTeH/wfKb1b2780hD78Is&#10;4DFVsZbepH/Mj6wzWZuRLLGOhKPw+KQ+qafIKUddPT09OsxsVjtv50P8LMCQdGgovmD36ceS6UwU&#10;W12HiGHRfmuXIgbQqr1SWudL6gJxoT1ZMXy/uK6zq16ar9AW2dEEf+UVUYxvvSdG+NxLCSUHexVA&#10;2xTGQgpYckmSakdFPsWNFslO229CEtVi8dOcyIhcgjLOhY0lx9CxVvwtlwyYkCXGH7EHgNe1b7FL&#10;loN9chW5yUfnyZ8SK86jR44MNo7ORlnwbwForGqIXOy3JBVqEktP0G7uPPFQRiw4fqXw2a9ZiHfM&#10;40xhp+CeiLf4kRr6hsJwoqQD//MtebLHVkctJT3OaEMD9o8XlOgvFofgtD7EpiMxXw6PjlM3+pea&#10;p5cauzQXgG1U40ZyPB+TfdTbo/RgHnGdLFJUVDHLMXZDefTby0UsuwMXEheLRTbDQXYsXtt7xxN4&#10;YjV19MP6kXk39H7EqbmB7Tyz2V73F9vkaWGxjCBVHo0drwPfuARyEw8LK22Zl/dstVur818AAAD/&#10;/wMAUEsDBBQABgAIAAAAIQDTFBCF3AAAAAgBAAAPAAAAZHJzL2Rvd25yZXYueG1sTI8xT8MwFIR3&#10;JP6D9ZDYqJO0BBryUiEkBkZKB0Y3fk0C9nMau0n673EnOp7udPdduZmtESMNvnOMkC4SEMS10x03&#10;CLuv94dnED4o1so4JoQzedhUtzelKrSb+JPGbWhELGFfKIQ2hL6Q0tctWeUXrieO3sENVoUoh0bq&#10;QU2x3BqZJUkureo4LrSqp7eW6t/tySLMwfnRHM/rx6ep/dDHn9R/7wzi/d38+gIi0Bz+w3DBj+hQ&#10;Raa9O7H2wiBkqxhEWKUZiIudLZc5iD1CnuYgq1JeH6j+AAAA//8DAFBLAQItABQABgAIAAAAIQC2&#10;gziS/gAAAOEBAAATAAAAAAAAAAAAAAAAAAAAAABbQ29udGVudF9UeXBlc10ueG1sUEsBAi0AFAAG&#10;AAgAAAAhADj9If/WAAAAlAEAAAsAAAAAAAAAAAAAAAAALwEAAF9yZWxzLy5yZWxzUEsBAi0AFAAG&#10;AAgAAAAhAEpGXcGPAgAAngUAAA4AAAAAAAAAAAAAAAAALgIAAGRycy9lMm9Eb2MueG1sUEsBAi0A&#10;FAAGAAgAAAAhANMUEIXcAAAACAEAAA8AAAAAAAAAAAAAAAAA6QQAAGRycy9kb3ducmV2LnhtbFBL&#10;BQYAAAAABAAEAPMAAADyBQAAAAA=&#10;" path="m1036292,26685r5745536,l6781828,57153r-5745536,l1036292,26685xm1036292,72387r5745536,l6781828,102855r-5745536,l1036292,72387xe" fillcolor="gray [1629]" stroked="f" strokeweight="1pt">
                <v:stroke joinstyle="miter"/>
                <v:path arrowok="t" o:connecttype="custom" o:connectlocs="1036292,26685;6781828,26685;6781828,57153;1036292,57153;1036292,26685;1036292,72387;6781828,72387;6781828,102855;1036292,102855;1036292,72387" o:connectangles="0,0,0,0,0,0,0,0,0,0"/>
                <w10:wrap anchorx="page"/>
              </v:shape>
            </w:pict>
          </mc:Fallback>
        </mc:AlternateContent>
      </w:r>
      <w:r w:rsidR="00F052F7">
        <w:rPr>
          <w:rFonts w:ascii="UD デジタル 教科書体 NK-R" w:eastAsia="UD デジタル 教科書体 NK-R" w:hAnsi="Yu Gothic" w:hint="eastAsia"/>
          <w:b/>
          <w:bCs/>
          <w:sz w:val="28"/>
          <w:szCs w:val="28"/>
        </w:rPr>
        <w:t>マイジョッキプレゼント</w:t>
      </w:r>
      <w:r w:rsidR="006C4D01">
        <w:rPr>
          <w:rFonts w:ascii="UD デジタル 教科書体 NK-R" w:eastAsia="UD デジタル 教科書体 NK-R" w:hAnsi="Yu Gothic" w:hint="eastAsia"/>
          <w:b/>
          <w:bCs/>
          <w:sz w:val="28"/>
          <w:szCs w:val="28"/>
        </w:rPr>
        <w:t>企画開催中</w:t>
      </w:r>
    </w:p>
    <w:p w14:paraId="00000005" w14:textId="435CDB33" w:rsidR="00F16849" w:rsidRPr="0030667F" w:rsidRDefault="00F16849">
      <w:pPr>
        <w:jc w:val="center"/>
        <w:rPr>
          <w:rFonts w:ascii="UD デジタル 教科書体 NK-R" w:eastAsia="UD デジタル 教科書体 NK-R" w:hAnsi="Yu Gothic"/>
        </w:rPr>
      </w:pPr>
    </w:p>
    <w:p w14:paraId="00000006" w14:textId="1F70D7D8" w:rsidR="00F16849" w:rsidRPr="0016342D" w:rsidRDefault="001E4799">
      <w:pPr>
        <w:jc w:val="center"/>
        <w:rPr>
          <w:rFonts w:ascii="UD デジタル 教科書体 NK-R" w:eastAsia="UD デジタル 教科書体 NK-R" w:hAnsi="Yu Gothic"/>
          <w:b/>
          <w:bCs/>
        </w:rPr>
      </w:pPr>
      <w:r w:rsidRPr="0016342D">
        <w:rPr>
          <w:rFonts w:ascii="UD デジタル 教科書体 NK-R" w:eastAsia="UD デジタル 教科書体 NK-R" w:hAnsi="Yu Gothic" w:hint="eastAsia"/>
          <w:b/>
          <w:bCs/>
        </w:rPr>
        <w:t>この度、</w:t>
      </w:r>
      <w:r w:rsidR="0043002E">
        <w:rPr>
          <w:rFonts w:ascii="UD デジタル 教科書体 NK-R" w:eastAsia="UD デジタル 教科書体 NK-R" w:hAnsi="Yu Gothic" w:hint="eastAsia"/>
          <w:b/>
          <w:bCs/>
        </w:rPr>
        <w:t>京都</w:t>
      </w:r>
      <w:r w:rsidRPr="0016342D">
        <w:rPr>
          <w:rFonts w:ascii="UD デジタル 教科書体 NK-R" w:eastAsia="UD デジタル 教科書体 NK-R" w:hAnsi="Yu Gothic" w:hint="eastAsia"/>
          <w:b/>
          <w:bCs/>
        </w:rPr>
        <w:t>市にて</w:t>
      </w:r>
      <w:r w:rsidR="0043002E">
        <w:rPr>
          <w:rFonts w:ascii="UD デジタル 教科書体 NK-R" w:eastAsia="UD デジタル 教科書体 NK-R" w:hAnsi="Yu Gothic"/>
          <w:b/>
          <w:bCs/>
        </w:rPr>
        <w:t>2021</w:t>
      </w:r>
      <w:r w:rsidRPr="0016342D">
        <w:rPr>
          <w:rFonts w:ascii="UD デジタル 教科書体 NK-R" w:eastAsia="UD デジタル 教科書体 NK-R" w:hAnsi="Yu Gothic" w:hint="eastAsia"/>
          <w:b/>
          <w:bCs/>
        </w:rPr>
        <w:t>年</w:t>
      </w:r>
      <w:r w:rsidR="0043002E">
        <w:rPr>
          <w:rFonts w:ascii="UD デジタル 教科書体 NK-R" w:eastAsia="UD デジタル 教科書体 NK-R" w:hAnsi="Yu Gothic" w:hint="eastAsia"/>
          <w:b/>
          <w:bCs/>
        </w:rPr>
        <w:t>1</w:t>
      </w:r>
      <w:r w:rsidR="0043002E">
        <w:rPr>
          <w:rFonts w:ascii="UD デジタル 教科書体 NK-R" w:eastAsia="UD デジタル 教科書体 NK-R" w:hAnsi="Yu Gothic"/>
          <w:b/>
          <w:bCs/>
        </w:rPr>
        <w:t>2</w:t>
      </w:r>
      <w:r w:rsidRPr="0016342D">
        <w:rPr>
          <w:rFonts w:ascii="UD デジタル 教科書体 NK-R" w:eastAsia="UD デジタル 教科書体 NK-R" w:hAnsi="Yu Gothic" w:hint="eastAsia"/>
          <w:b/>
          <w:bCs/>
        </w:rPr>
        <w:t>月</w:t>
      </w:r>
      <w:r w:rsidR="0043002E">
        <w:rPr>
          <w:rFonts w:ascii="UD デジタル 教科書体 NK-R" w:eastAsia="UD デジタル 教科書体 NK-R" w:hAnsi="Yu Gothic" w:hint="eastAsia"/>
          <w:b/>
          <w:bCs/>
        </w:rPr>
        <w:t>2</w:t>
      </w:r>
      <w:r w:rsidR="0043002E">
        <w:rPr>
          <w:rFonts w:ascii="UD デジタル 教科書体 NK-R" w:eastAsia="UD デジタル 教科書体 NK-R" w:hAnsi="Yu Gothic"/>
          <w:b/>
          <w:bCs/>
        </w:rPr>
        <w:t>2</w:t>
      </w:r>
      <w:r w:rsidRPr="0016342D">
        <w:rPr>
          <w:rFonts w:ascii="UD デジタル 教科書体 NK-R" w:eastAsia="UD デジタル 教科書体 NK-R" w:hAnsi="Yu Gothic" w:hint="eastAsia"/>
          <w:b/>
          <w:bCs/>
        </w:rPr>
        <w:t>日（</w:t>
      </w:r>
      <w:r w:rsidR="0043002E">
        <w:rPr>
          <w:rFonts w:ascii="UD デジタル 教科書体 NK-R" w:eastAsia="UD デジタル 教科書体 NK-R" w:hAnsi="Yu Gothic" w:hint="eastAsia"/>
          <w:b/>
          <w:bCs/>
        </w:rPr>
        <w:t>水</w:t>
      </w:r>
      <w:r w:rsidRPr="0016342D">
        <w:rPr>
          <w:rFonts w:ascii="UD デジタル 教科書体 NK-R" w:eastAsia="UD デジタル 教科書体 NK-R" w:hAnsi="Yu Gothic" w:hint="eastAsia"/>
          <w:b/>
          <w:bCs/>
        </w:rPr>
        <w:t>）</w:t>
      </w:r>
    </w:p>
    <w:p w14:paraId="00000007" w14:textId="54C3E50E" w:rsidR="00F16849" w:rsidRPr="0016342D" w:rsidRDefault="001E4799">
      <w:pPr>
        <w:jc w:val="center"/>
        <w:rPr>
          <w:rFonts w:ascii="UD デジタル 教科書体 NK-R" w:eastAsia="UD デジタル 教科書体 NK-R" w:hAnsi="Yu Gothic"/>
          <w:b/>
          <w:bCs/>
        </w:rPr>
      </w:pPr>
      <w:r w:rsidRPr="0016342D">
        <w:rPr>
          <w:rFonts w:ascii="UD デジタル 教科書体 NK-R" w:eastAsia="UD デジタル 教科書体 NK-R" w:hAnsi="Yu Gothic" w:hint="eastAsia"/>
          <w:b/>
          <w:bCs/>
        </w:rPr>
        <w:t>「近江</w:t>
      </w:r>
      <w:r w:rsidR="000D29E3">
        <w:rPr>
          <w:rFonts w:ascii="UD デジタル 教科書体 NK-R" w:eastAsia="UD デジタル 教科書体 NK-R" w:hAnsi="Yu Gothic" w:hint="eastAsia"/>
          <w:b/>
          <w:bCs/>
        </w:rPr>
        <w:t>牛畜産</w:t>
      </w:r>
      <w:r w:rsidR="0043002E">
        <w:rPr>
          <w:rFonts w:ascii="UD デジタル 教科書体 NK-R" w:eastAsia="UD デジタル 教科書体 NK-R" w:hAnsi="Yu Gothic" w:hint="eastAsia"/>
          <w:b/>
          <w:bCs/>
        </w:rPr>
        <w:t>あさひ</w:t>
      </w:r>
      <w:r w:rsidRPr="0016342D">
        <w:rPr>
          <w:rFonts w:ascii="UD デジタル 教科書体 NK-R" w:eastAsia="UD デジタル 教科書体 NK-R" w:hAnsi="Yu Gothic" w:hint="eastAsia"/>
          <w:b/>
          <w:bCs/>
        </w:rPr>
        <w:t>」がオープン</w:t>
      </w:r>
      <w:r w:rsidR="001911FC" w:rsidRPr="0016342D">
        <w:rPr>
          <w:rFonts w:ascii="UD デジタル 教科書体 NK-R" w:eastAsia="UD デジタル 教科書体 NK-R" w:hAnsi="Yu Gothic" w:hint="eastAsia"/>
          <w:b/>
          <w:bCs/>
        </w:rPr>
        <w:t>いたします。</w:t>
      </w:r>
    </w:p>
    <w:p w14:paraId="0656E986" w14:textId="355FEC93" w:rsidR="001911FC" w:rsidRDefault="00A678FE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/>
          <w:noProof/>
        </w:rPr>
        <w:drawing>
          <wp:anchor distT="0" distB="0" distL="114300" distR="114300" simplePos="0" relativeHeight="251678208" behindDoc="0" locked="0" layoutInCell="1" allowOverlap="1" wp14:anchorId="1DCE11AC" wp14:editId="71806785">
            <wp:simplePos x="0" y="0"/>
            <wp:positionH relativeFrom="margin">
              <wp:posOffset>1793240</wp:posOffset>
            </wp:positionH>
            <wp:positionV relativeFrom="paragraph">
              <wp:posOffset>118745</wp:posOffset>
            </wp:positionV>
            <wp:extent cx="1828800" cy="102933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UD デジタル 教科書体 NK-R" w:eastAsia="UD デジタル 教科書体 NK-R" w:hAnsi="Yu Gothic" w:hint="eastAsia"/>
          <w:noProof/>
        </w:rPr>
        <w:drawing>
          <wp:anchor distT="0" distB="0" distL="114300" distR="114300" simplePos="0" relativeHeight="251679232" behindDoc="1" locked="0" layoutInCell="1" allowOverlap="1" wp14:anchorId="1B803714" wp14:editId="5DAC6118">
            <wp:simplePos x="0" y="0"/>
            <wp:positionH relativeFrom="margin">
              <wp:posOffset>3682365</wp:posOffset>
            </wp:positionH>
            <wp:positionV relativeFrom="paragraph">
              <wp:posOffset>113477</wp:posOffset>
            </wp:positionV>
            <wp:extent cx="1859280" cy="1046667"/>
            <wp:effectExtent l="0" t="0" r="762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51" cy="10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5CD">
        <w:rPr>
          <w:rFonts w:ascii="UD デジタル 教科書体 NK-R" w:eastAsia="UD デジタル 教科書体 NK-R" w:hAnsi="Yu Gothic" w:hint="eastAsia"/>
          <w:noProof/>
        </w:rPr>
        <w:drawing>
          <wp:anchor distT="0" distB="0" distL="114300" distR="114300" simplePos="0" relativeHeight="251677184" behindDoc="1" locked="0" layoutInCell="1" allowOverlap="1" wp14:anchorId="2A7925CB" wp14:editId="186AA643">
            <wp:simplePos x="0" y="0"/>
            <wp:positionH relativeFrom="margin">
              <wp:posOffset>-25167</wp:posOffset>
            </wp:positionH>
            <wp:positionV relativeFrom="paragraph">
              <wp:posOffset>141605</wp:posOffset>
            </wp:positionV>
            <wp:extent cx="1758556" cy="989965"/>
            <wp:effectExtent l="0" t="0" r="0" b="635"/>
            <wp:wrapNone/>
            <wp:docPr id="10" name="図 10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20" cy="99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72181" w14:textId="5CCCE846" w:rsidR="001911FC" w:rsidRDefault="001911FC">
      <w:pPr>
        <w:jc w:val="left"/>
        <w:rPr>
          <w:rFonts w:ascii="UD デジタル 教科書体 NK-R" w:eastAsia="UD デジタル 教科書体 NK-R" w:hAnsi="Yu Gothic"/>
        </w:rPr>
      </w:pPr>
    </w:p>
    <w:p w14:paraId="17442F44" w14:textId="1769A529" w:rsidR="004841F1" w:rsidRDefault="004841F1" w:rsidP="00074FC1">
      <w:pPr>
        <w:ind w:firstLineChars="200" w:firstLine="420"/>
        <w:jc w:val="left"/>
        <w:rPr>
          <w:rFonts w:ascii="UD デジタル 教科書体 NK-R" w:eastAsia="UD デジタル 教科書体 NK-R" w:hAnsi="Yu Gothic"/>
        </w:rPr>
      </w:pPr>
    </w:p>
    <w:p w14:paraId="06D9D5F8" w14:textId="77691309" w:rsidR="004841F1" w:rsidRDefault="004841F1" w:rsidP="00074FC1">
      <w:pPr>
        <w:ind w:firstLineChars="200" w:firstLine="420"/>
        <w:jc w:val="left"/>
        <w:rPr>
          <w:rFonts w:ascii="UD デジタル 教科書体 NK-R" w:eastAsia="UD デジタル 教科書体 NK-R" w:hAnsi="Yu Gothic"/>
        </w:rPr>
      </w:pPr>
    </w:p>
    <w:p w14:paraId="02936A7D" w14:textId="630D234E" w:rsidR="004841F1" w:rsidRDefault="004841F1" w:rsidP="00074FC1">
      <w:pPr>
        <w:ind w:firstLineChars="200" w:firstLine="420"/>
        <w:jc w:val="left"/>
        <w:rPr>
          <w:rFonts w:ascii="UD デジタル 教科書体 NK-R" w:eastAsia="UD デジタル 教科書体 NK-R" w:hAnsi="Yu Gothic"/>
        </w:rPr>
      </w:pPr>
    </w:p>
    <w:p w14:paraId="11EAFAC3" w14:textId="13C0FFE5" w:rsidR="004841F1" w:rsidRDefault="004841F1" w:rsidP="00074FC1">
      <w:pPr>
        <w:ind w:firstLineChars="200" w:firstLine="420"/>
        <w:jc w:val="left"/>
        <w:rPr>
          <w:rFonts w:ascii="UD デジタル 教科書体 NK-R" w:eastAsia="UD デジタル 教科書体 NK-R" w:hAnsi="Yu Gothic"/>
        </w:rPr>
      </w:pPr>
    </w:p>
    <w:p w14:paraId="74ECCFAD" w14:textId="3C0C703A" w:rsidR="001911FC" w:rsidRDefault="00C61BB7" w:rsidP="00074FC1">
      <w:pPr>
        <w:ind w:firstLineChars="200" w:firstLine="420"/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生ビールがとにかく安い</w:t>
      </w:r>
      <w:r w:rsidR="00074FC1">
        <w:rPr>
          <w:rFonts w:ascii="UD デジタル 教科書体 NK-R" w:eastAsia="UD デジタル 教科書体 NK-R" w:hAnsi="Yu Gothic" w:hint="eastAsia"/>
        </w:rPr>
        <w:t xml:space="preserve">　　　</w:t>
      </w:r>
      <w:r w:rsidR="006F3855">
        <w:rPr>
          <w:rFonts w:ascii="UD デジタル 教科書体 NK-R" w:eastAsia="UD デジタル 教科書体 NK-R" w:hAnsi="Yu Gothic" w:hint="eastAsia"/>
        </w:rPr>
        <w:t xml:space="preserve">　　食肉センター直送の近江牛　　　　　　　　　３色ホルモンが名物</w:t>
      </w:r>
    </w:p>
    <w:p w14:paraId="4D115573" w14:textId="330CC1D7" w:rsidR="001911FC" w:rsidRDefault="001911FC">
      <w:pPr>
        <w:jc w:val="left"/>
        <w:rPr>
          <w:rFonts w:ascii="UD デジタル 教科書体 NK-R" w:eastAsia="UD デジタル 教科書体 NK-R" w:hAnsi="Yu Gothic"/>
        </w:rPr>
      </w:pPr>
    </w:p>
    <w:p w14:paraId="1D13545F" w14:textId="77777777" w:rsidR="00147BD9" w:rsidRDefault="001E4799" w:rsidP="00046F05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>今回、新たにオープンするお店は</w:t>
      </w:r>
      <w:r w:rsidR="00046F05" w:rsidRPr="00046F05">
        <w:rPr>
          <w:rFonts w:ascii="UD デジタル 教科書体 NK-R" w:eastAsia="UD デジタル 教科書体 NK-R" w:hAnsi="Yu Gothic" w:hint="eastAsia"/>
        </w:rPr>
        <w:t>創業明治元年</w:t>
      </w:r>
      <w:r w:rsidR="007F33A4">
        <w:rPr>
          <w:rFonts w:ascii="UD デジタル 教科書体 NK-R" w:eastAsia="UD デジタル 教科書体 NK-R" w:hAnsi="Yu Gothic" w:hint="eastAsia"/>
        </w:rPr>
        <w:t>老舗精肉店監修の</w:t>
      </w:r>
      <w:r w:rsidR="00046F05" w:rsidRPr="00046F05">
        <w:rPr>
          <w:rFonts w:ascii="UD デジタル 教科書体 NK-R" w:eastAsia="UD デジタル 教科書体 NK-R" w:hAnsi="Yu Gothic" w:hint="eastAsia"/>
        </w:rPr>
        <w:t>内臓取扱</w:t>
      </w:r>
      <w:r w:rsidR="007F33A4">
        <w:rPr>
          <w:rFonts w:ascii="UD デジタル 教科書体 NK-R" w:eastAsia="UD デジタル 教科書体 NK-R" w:hAnsi="Yu Gothic" w:hint="eastAsia"/>
        </w:rPr>
        <w:t>焼肉店</w:t>
      </w:r>
      <w:r w:rsidRPr="0030667F">
        <w:rPr>
          <w:rFonts w:ascii="UD デジタル 教科書体 NK-R" w:eastAsia="UD デジタル 教科書体 NK-R" w:hAnsi="Yu Gothic" w:hint="eastAsia"/>
        </w:rPr>
        <w:t>となっており、今回のグランドオープンに際してオープン</w:t>
      </w:r>
      <w:r w:rsidR="007F33A4">
        <w:rPr>
          <w:rFonts w:ascii="UD デジタル 教科書体 NK-R" w:eastAsia="UD デジタル 教科書体 NK-R" w:hAnsi="Yu Gothic" w:hint="eastAsia"/>
        </w:rPr>
        <w:t>企画</w:t>
      </w:r>
      <w:r w:rsidRPr="0030667F">
        <w:rPr>
          <w:rFonts w:ascii="UD デジタル 教科書体 NK-R" w:eastAsia="UD デジタル 教科書体 NK-R" w:hAnsi="Yu Gothic" w:hint="eastAsia"/>
        </w:rPr>
        <w:t>を実施することを決定。</w:t>
      </w:r>
    </w:p>
    <w:p w14:paraId="5D02976B" w14:textId="09C7DB3A" w:rsidR="00C30533" w:rsidRDefault="00653B58" w:rsidP="00046F05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５０名様</w:t>
      </w:r>
      <w:r w:rsidR="00B0061F">
        <w:rPr>
          <w:rFonts w:ascii="UD デジタル 教科書体 NK-R" w:eastAsia="UD デジタル 教科書体 NK-R" w:hAnsi="Yu Gothic" w:hint="eastAsia"/>
        </w:rPr>
        <w:t>限定</w:t>
      </w:r>
      <w:r w:rsidR="00514169">
        <w:rPr>
          <w:rFonts w:ascii="UD デジタル 教科書体 NK-R" w:eastAsia="UD デジタル 教科書体 NK-R" w:hAnsi="Yu Gothic" w:hint="eastAsia"/>
        </w:rPr>
        <w:t>、</w:t>
      </w:r>
      <w:r w:rsidR="00DC3D95">
        <w:rPr>
          <w:rFonts w:ascii="UD デジタル 教科書体 NK-R" w:eastAsia="UD デジタル 教科書体 NK-R" w:hAnsi="Yu Gothic" w:hint="eastAsia"/>
        </w:rPr>
        <w:t>一生</w:t>
      </w:r>
      <w:r w:rsidR="004A2A24">
        <w:rPr>
          <w:rFonts w:ascii="UD デジタル 教科書体 NK-R" w:eastAsia="UD デジタル 教科書体 NK-R" w:hAnsi="Yu Gothic" w:hint="eastAsia"/>
        </w:rPr>
        <w:t>無料で</w:t>
      </w:r>
      <w:r w:rsidR="00711B1A">
        <w:rPr>
          <w:rFonts w:ascii="UD デジタル 教科書体 NK-R" w:eastAsia="UD デジタル 教科書体 NK-R" w:hAnsi="Yu Gothic" w:hint="eastAsia"/>
        </w:rPr>
        <w:t>生ビール</w:t>
      </w:r>
      <w:r w:rsidR="004A2A24">
        <w:rPr>
          <w:rFonts w:ascii="UD デジタル 教科書体 NK-R" w:eastAsia="UD デジタル 教科書体 NK-R" w:hAnsi="Yu Gothic" w:hint="eastAsia"/>
        </w:rPr>
        <w:t>飲める</w:t>
      </w:r>
      <w:r w:rsidR="00C30533">
        <w:rPr>
          <w:rFonts w:ascii="UD デジタル 教科書体 NK-R" w:eastAsia="UD デジタル 教科書体 NK-R" w:hAnsi="Yu Gothic" w:hint="eastAsia"/>
        </w:rPr>
        <w:t>マイジョッキプレゼント企画を開催。</w:t>
      </w:r>
    </w:p>
    <w:p w14:paraId="00000009" w14:textId="32CF7D31" w:rsidR="00F16849" w:rsidRPr="0030667F" w:rsidRDefault="001E4799" w:rsidP="00046F05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>公式SNSを通じて抽選応募を行う。</w:t>
      </w:r>
    </w:p>
    <w:p w14:paraId="0000000A" w14:textId="6F1666B0" w:rsidR="00F16849" w:rsidRPr="0030667F" w:rsidRDefault="001E4799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>（詳細：</w:t>
      </w:r>
      <w:r w:rsidR="00DE3A73" w:rsidRPr="00DE3A73">
        <w:rPr>
          <w:rFonts w:ascii="UD デジタル 教科書体 NK-R" w:eastAsia="UD デジタル 教科書体 NK-R" w:hAnsi="Yu Gothic"/>
        </w:rPr>
        <w:t>https://omigyuchikusanasahi.hp.peraichi.com/</w:t>
      </w:r>
      <w:r w:rsidRPr="0030667F">
        <w:rPr>
          <w:rFonts w:ascii="UD デジタル 教科書体 NK-R" w:eastAsia="UD デジタル 教科書体 NK-R" w:hAnsi="Yu Gothic" w:hint="eastAsia"/>
        </w:rPr>
        <w:t>）</w:t>
      </w:r>
    </w:p>
    <w:p w14:paraId="0000000C" w14:textId="236EE06A" w:rsidR="00F16849" w:rsidRPr="0030667F" w:rsidRDefault="00F16849">
      <w:pPr>
        <w:jc w:val="left"/>
        <w:rPr>
          <w:rFonts w:ascii="UD デジタル 教科書体 NK-R" w:eastAsia="UD デジタル 教科書体 NK-R" w:hAnsi="Yu Gothic"/>
        </w:rPr>
      </w:pPr>
    </w:p>
    <w:p w14:paraId="0000000D" w14:textId="78B7EECD" w:rsidR="00F16849" w:rsidRPr="00074FC1" w:rsidRDefault="001911FC">
      <w:pPr>
        <w:jc w:val="left"/>
        <w:rPr>
          <w:rFonts w:ascii="UD デジタル 教科書体 NK-R" w:eastAsia="UD デジタル 教科書体 NK-R" w:hAnsi="Yu Gothic"/>
          <w:b/>
          <w:bCs/>
          <w:u w:val="single"/>
        </w:rPr>
      </w:pPr>
      <w:r w:rsidRPr="00074FC1">
        <w:rPr>
          <w:rFonts w:ascii="UD デジタル 教科書体 NK-R" w:eastAsia="UD デジタル 教科書体 NK-R" w:hAnsi="Yu Gothic" w:hint="eastAsia"/>
          <w:b/>
          <w:bCs/>
          <w:u w:val="single"/>
        </w:rPr>
        <w:t>■</w:t>
      </w:r>
      <w:r w:rsidR="00640528">
        <w:rPr>
          <w:rFonts w:ascii="UD デジタル 教科書体 NK-R" w:eastAsia="UD デジタル 教科書体 NK-R" w:hAnsi="Yu Gothic" w:hint="eastAsia"/>
          <w:b/>
          <w:bCs/>
          <w:u w:val="single"/>
        </w:rPr>
        <w:t>一生無料生ビール企画</w:t>
      </w:r>
      <w:r w:rsidR="001E4799" w:rsidRPr="00074FC1">
        <w:rPr>
          <w:rFonts w:ascii="UD デジタル 教科書体 NK-R" w:eastAsia="UD デジタル 教科書体 NK-R" w:hAnsi="Yu Gothic" w:hint="eastAsia"/>
          <w:b/>
          <w:bCs/>
          <w:u w:val="single"/>
        </w:rPr>
        <w:t>のご案内</w:t>
      </w:r>
    </w:p>
    <w:p w14:paraId="0000000E" w14:textId="5BF4F3F3" w:rsidR="00F16849" w:rsidRPr="0030667F" w:rsidRDefault="001E4799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>今回、企画している</w:t>
      </w:r>
      <w:r w:rsidR="00CF66AA">
        <w:rPr>
          <w:rFonts w:ascii="UD デジタル 教科書体 NK-R" w:eastAsia="UD デジタル 教科書体 NK-R" w:hAnsi="Yu Gothic" w:hint="eastAsia"/>
        </w:rPr>
        <w:t>一生</w:t>
      </w:r>
      <w:r w:rsidRPr="0030667F">
        <w:rPr>
          <w:rFonts w:ascii="UD デジタル 教科書体 NK-R" w:eastAsia="UD デジタル 教科書体 NK-R" w:hAnsi="Yu Gothic" w:hint="eastAsia"/>
        </w:rPr>
        <w:t>無料</w:t>
      </w:r>
      <w:r w:rsidR="00CF66AA" w:rsidRPr="00CF66AA">
        <w:rPr>
          <w:rFonts w:ascii="UD デジタル 教科書体 NK-R" w:eastAsia="UD デジタル 教科書体 NK-R" w:hAnsi="Yu Gothic" w:hint="eastAsia"/>
        </w:rPr>
        <w:t>生ビール企画</w:t>
      </w:r>
      <w:r w:rsidRPr="0030667F">
        <w:rPr>
          <w:rFonts w:ascii="UD デジタル 教科書体 NK-R" w:eastAsia="UD デジタル 教科書体 NK-R" w:hAnsi="Yu Gothic" w:hint="eastAsia"/>
        </w:rPr>
        <w:t>は公募制となっており、応募方法は「近江</w:t>
      </w:r>
      <w:r w:rsidR="00CF66AA">
        <w:rPr>
          <w:rFonts w:ascii="UD デジタル 教科書体 NK-R" w:eastAsia="UD デジタル 教科書体 NK-R" w:hAnsi="Yu Gothic" w:hint="eastAsia"/>
        </w:rPr>
        <w:t>牛畜産</w:t>
      </w:r>
      <w:r w:rsidR="00855ADD">
        <w:rPr>
          <w:rFonts w:ascii="UD デジタル 教科書体 NK-R" w:eastAsia="UD デジタル 教科書体 NK-R" w:hAnsi="Yu Gothic" w:hint="eastAsia"/>
        </w:rPr>
        <w:t>あさひ千中店</w:t>
      </w:r>
      <w:r w:rsidRPr="0030667F">
        <w:rPr>
          <w:rFonts w:ascii="UD デジタル 教科書体 NK-R" w:eastAsia="UD デジタル 教科書体 NK-R" w:hAnsi="Yu Gothic" w:hint="eastAsia"/>
        </w:rPr>
        <w:t>」公式SNS（フェイスブック・インスタグラム・ツイッター・ライン）のいずれかをフォローする形式となっている。当選人数は</w:t>
      </w:r>
      <w:r w:rsidR="00621D5C">
        <w:rPr>
          <w:rFonts w:ascii="UD デジタル 教科書体 NK-R" w:eastAsia="UD デジタル 教科書体 NK-R" w:hAnsi="Yu Gothic" w:hint="eastAsia"/>
        </w:rPr>
        <w:t>５０</w:t>
      </w:r>
      <w:r w:rsidRPr="0030667F">
        <w:rPr>
          <w:rFonts w:ascii="UD デジタル 教科書体 NK-R" w:eastAsia="UD デジタル 教科書体 NK-R" w:hAnsi="Yu Gothic" w:hint="eastAsia"/>
        </w:rPr>
        <w:t>名様となっている。当選発表は</w:t>
      </w:r>
      <w:r w:rsidR="00855ADD">
        <w:rPr>
          <w:rFonts w:ascii="UD デジタル 教科書体 NK-R" w:eastAsia="UD デジタル 教科書体 NK-R" w:hAnsi="Yu Gothic"/>
        </w:rPr>
        <w:t>2022</w:t>
      </w:r>
      <w:r w:rsidRPr="0030667F">
        <w:rPr>
          <w:rFonts w:ascii="UD デジタル 教科書体 NK-R" w:eastAsia="UD デジタル 教科書体 NK-R" w:hAnsi="Yu Gothic" w:hint="eastAsia"/>
        </w:rPr>
        <w:t>年</w:t>
      </w:r>
      <w:r w:rsidR="00855ADD">
        <w:rPr>
          <w:rFonts w:ascii="UD デジタル 教科書体 NK-R" w:eastAsia="UD デジタル 教科書体 NK-R" w:hAnsi="Yu Gothic"/>
        </w:rPr>
        <w:t>1</w:t>
      </w:r>
      <w:r w:rsidRPr="0030667F">
        <w:rPr>
          <w:rFonts w:ascii="UD デジタル 教科書体 NK-R" w:eastAsia="UD デジタル 教科書体 NK-R" w:hAnsi="Yu Gothic" w:hint="eastAsia"/>
        </w:rPr>
        <w:t>月</w:t>
      </w:r>
      <w:r w:rsidR="00855ADD">
        <w:rPr>
          <w:rFonts w:ascii="UD デジタル 教科書体 NK-R" w:eastAsia="UD デジタル 教科書体 NK-R" w:hAnsi="Yu Gothic" w:hint="eastAsia"/>
        </w:rPr>
        <w:t>3</w:t>
      </w:r>
      <w:r w:rsidRPr="0030667F">
        <w:rPr>
          <w:rFonts w:ascii="UD デジタル 教科書体 NK-R" w:eastAsia="UD デジタル 教科書体 NK-R" w:hAnsi="Yu Gothic" w:hint="eastAsia"/>
        </w:rPr>
        <w:t>日（</w:t>
      </w:r>
      <w:r w:rsidR="00D1535E">
        <w:rPr>
          <w:rFonts w:ascii="UD デジタル 教科書体 NK-R" w:eastAsia="UD デジタル 教科書体 NK-R" w:hAnsi="Yu Gothic" w:hint="eastAsia"/>
        </w:rPr>
        <w:t>日）</w:t>
      </w:r>
      <w:r w:rsidRPr="0030667F">
        <w:rPr>
          <w:rFonts w:ascii="UD デジタル 教科書体 NK-R" w:eastAsia="UD デジタル 教科書体 NK-R" w:hAnsi="Yu Gothic" w:hint="eastAsia"/>
        </w:rPr>
        <w:t>10:00より随時当選者に公式SNSを通してダイレクトメッセージにて通知する。</w:t>
      </w:r>
    </w:p>
    <w:p w14:paraId="3AB62704" w14:textId="5B72304C" w:rsidR="00DC03E6" w:rsidRDefault="00DC03E6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>（詳細：</w:t>
      </w:r>
      <w:hyperlink r:id="rId9" w:history="1">
        <w:r w:rsidR="00855ADD" w:rsidRPr="00FD3F5C">
          <w:rPr>
            <w:rStyle w:val="a4"/>
            <w:rFonts w:ascii="UD デジタル 教科書体 NK-R" w:eastAsia="UD デジタル 教科書体 NK-R" w:hAnsi="Yu Gothic"/>
          </w:rPr>
          <w:t>https://omigyuchikusanasahi.hp.peraichi.com/</w:t>
        </w:r>
      </w:hyperlink>
      <w:r w:rsidRPr="0030667F">
        <w:rPr>
          <w:rFonts w:ascii="UD デジタル 教科書体 NK-R" w:eastAsia="UD デジタル 教科書体 NK-R" w:hAnsi="Yu Gothic" w:hint="eastAsia"/>
        </w:rPr>
        <w:t>）</w:t>
      </w:r>
    </w:p>
    <w:p w14:paraId="4A11D8E0" w14:textId="77777777" w:rsidR="00855ADD" w:rsidRPr="00855ADD" w:rsidRDefault="00855ADD">
      <w:pPr>
        <w:jc w:val="left"/>
        <w:rPr>
          <w:rFonts w:ascii="UD デジタル 教科書体 NK-R" w:eastAsia="UD デジタル 教科書体 NK-R" w:hAnsi="Yu Gothic"/>
        </w:rPr>
      </w:pPr>
    </w:p>
    <w:p w14:paraId="7E00A231" w14:textId="56C16A6D" w:rsidR="0016342D" w:rsidRDefault="00D1535E">
      <w:pPr>
        <w:jc w:val="left"/>
        <w:rPr>
          <w:rFonts w:ascii="UD デジタル 教科書体 NK-R" w:eastAsia="UD デジタル 教科書体 NK-R" w:hAnsi="Yu Gothic"/>
          <w:b/>
          <w:bCs/>
          <w:u w:val="single"/>
        </w:rPr>
      </w:pPr>
      <w:r>
        <w:rPr>
          <w:rFonts w:ascii="UD デジタル 教科書体 NK-R" w:eastAsia="UD デジタル 教科書体 NK-R" w:hAnsi="Yu Gothic"/>
          <w:noProof/>
        </w:rPr>
        <w:drawing>
          <wp:anchor distT="0" distB="0" distL="114300" distR="114300" simplePos="0" relativeHeight="251673088" behindDoc="0" locked="0" layoutInCell="1" allowOverlap="1" wp14:anchorId="393AD263" wp14:editId="6E2F1913">
            <wp:simplePos x="0" y="0"/>
            <wp:positionH relativeFrom="column">
              <wp:posOffset>3484245</wp:posOffset>
            </wp:positionH>
            <wp:positionV relativeFrom="paragraph">
              <wp:posOffset>106045</wp:posOffset>
            </wp:positionV>
            <wp:extent cx="1783080" cy="1783080"/>
            <wp:effectExtent l="0" t="0" r="762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Yu Gothic"/>
          <w:b/>
          <w:bCs/>
          <w:noProof/>
          <w:u w:val="single"/>
        </w:rPr>
        <w:drawing>
          <wp:anchor distT="0" distB="0" distL="114300" distR="114300" simplePos="0" relativeHeight="251681280" behindDoc="0" locked="0" layoutInCell="1" allowOverlap="1" wp14:anchorId="66824FF3" wp14:editId="5BB5F2C3">
            <wp:simplePos x="0" y="0"/>
            <wp:positionH relativeFrom="margin">
              <wp:posOffset>2158365</wp:posOffset>
            </wp:positionH>
            <wp:positionV relativeFrom="paragraph">
              <wp:posOffset>101600</wp:posOffset>
            </wp:positionV>
            <wp:extent cx="937260" cy="183388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DD">
        <w:rPr>
          <w:rFonts w:ascii="UD デジタル 教科書体 NK-R" w:eastAsia="UD デジタル 教科書体 NK-R" w:hAnsi="Yu Gothic"/>
          <w:b/>
          <w:bCs/>
          <w:noProof/>
          <w:u w:val="single"/>
        </w:rPr>
        <w:drawing>
          <wp:inline distT="0" distB="0" distL="0" distR="0" wp14:anchorId="779A2108" wp14:editId="15AADBDD">
            <wp:extent cx="1835150" cy="18288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70D82" w14:textId="5ED85373" w:rsidR="0016342D" w:rsidRPr="00C72D8E" w:rsidRDefault="0016342D">
      <w:pPr>
        <w:jc w:val="left"/>
        <w:rPr>
          <w:rFonts w:ascii="UD デジタル 教科書体 NK-R" w:eastAsia="UD デジタル 教科書体 NK-R" w:hAnsi="Yu Gothic"/>
          <w:b/>
          <w:bCs/>
          <w:u w:val="single"/>
        </w:rPr>
      </w:pPr>
    </w:p>
    <w:p w14:paraId="25EA5F60" w14:textId="757740F7" w:rsidR="0016342D" w:rsidRPr="0016342D" w:rsidRDefault="0016342D" w:rsidP="0058481A">
      <w:pPr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 w:hint="eastAsia"/>
        </w:rPr>
        <w:t>SNSアカウントで公募　　　　　　　　　各アカウントをフォロー</w:t>
      </w:r>
      <w:r>
        <w:rPr>
          <w:rFonts w:ascii="UD デジタル 教科書体 NK-R" w:eastAsia="UD デジタル 教科書体 NK-R" w:hAnsi="Yu Gothic" w:hint="eastAsia"/>
        </w:rPr>
        <w:t xml:space="preserve">　　店内はコロナ対策・換気設備対応</w:t>
      </w:r>
    </w:p>
    <w:p w14:paraId="0FB72B7F" w14:textId="77777777" w:rsidR="00246653" w:rsidRPr="0058481A" w:rsidRDefault="00246653">
      <w:pPr>
        <w:jc w:val="left"/>
        <w:rPr>
          <w:rFonts w:ascii="UD デジタル 教科書体 NK-R" w:eastAsia="UD デジタル 教科書体 NK-R" w:hAnsi="Yu Gothic"/>
          <w:b/>
          <w:bCs/>
          <w:u w:val="single"/>
        </w:rPr>
      </w:pPr>
    </w:p>
    <w:p w14:paraId="00000011" w14:textId="372B4219" w:rsidR="00F16849" w:rsidRPr="0040153C" w:rsidRDefault="0040153C">
      <w:pPr>
        <w:jc w:val="left"/>
        <w:rPr>
          <w:rFonts w:ascii="UD デジタル 教科書体 NK-R" w:eastAsia="UD デジタル 教科書体 NK-R" w:hAnsi="Yu Gothic"/>
          <w:b/>
          <w:bCs/>
          <w:u w:val="single"/>
        </w:rPr>
      </w:pPr>
      <w:r w:rsidRPr="0040153C">
        <w:rPr>
          <w:rFonts w:ascii="UD デジタル 教科書体 NK-R" w:eastAsia="UD デジタル 教科書体 NK-R" w:hAnsi="Yu Gothic" w:hint="eastAsia"/>
          <w:b/>
          <w:bCs/>
          <w:u w:val="single"/>
        </w:rPr>
        <w:t>■</w:t>
      </w:r>
      <w:r w:rsidR="0070029F">
        <w:rPr>
          <w:rFonts w:ascii="UD デジタル 教科書体 NK-R" w:eastAsia="UD デジタル 教科書体 NK-R" w:hAnsi="Yu Gothic" w:hint="eastAsia"/>
          <w:b/>
          <w:bCs/>
          <w:u w:val="single"/>
        </w:rPr>
        <w:t>一生無料ビール企画詳細</w:t>
      </w:r>
    </w:p>
    <w:p w14:paraId="292F4EA0" w14:textId="20A6ABA6" w:rsidR="004109D4" w:rsidRPr="0030667F" w:rsidRDefault="009D21CD">
      <w:pPr>
        <w:jc w:val="left"/>
        <w:rPr>
          <w:rFonts w:ascii="UD デジタル 教科書体 NK-R" w:eastAsia="UD デジタル 教科書体 NK-R" w:hAnsi="Yu Gothic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04AA3213" wp14:editId="5988020B">
            <wp:simplePos x="0" y="0"/>
            <wp:positionH relativeFrom="column">
              <wp:posOffset>-20955</wp:posOffset>
            </wp:positionH>
            <wp:positionV relativeFrom="paragraph">
              <wp:posOffset>85725</wp:posOffset>
            </wp:positionV>
            <wp:extent cx="1082040" cy="1082040"/>
            <wp:effectExtent l="0" t="0" r="3810" b="381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3" name="図 23" descr="カップケーキとコーヒー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カップケーキとコーヒー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0E">
        <w:rPr>
          <w:rFonts w:ascii="UD デジタル 教科書体 NK-R" w:eastAsia="UD デジタル 教科書体 NK-R" w:hAnsi="Yu Gothic" w:hint="eastAsia"/>
        </w:rPr>
        <w:t>当選発表は各SNSアカウントのMDにて行い</w:t>
      </w:r>
      <w:r w:rsidR="00950EF5">
        <w:rPr>
          <w:rFonts w:ascii="UD デジタル 教科書体 NK-R" w:eastAsia="UD デジタル 教科書体 NK-R" w:hAnsi="Yu Gothic" w:hint="eastAsia"/>
        </w:rPr>
        <w:t>、初来店時、</w:t>
      </w:r>
      <w:r w:rsidR="00336CCF">
        <w:rPr>
          <w:rFonts w:ascii="UD デジタル 教科書体 NK-R" w:eastAsia="UD デジタル 教科書体 NK-R" w:hAnsi="Yu Gothic" w:hint="eastAsia"/>
        </w:rPr>
        <w:t>DM添付画像ご提示で「プレミアムジョッキ会員」専用カードをお渡しし、以降は店舗来店時にカード提示で店舗に保管されているマイジョッキで一生生ビールが１杯目無料で飲める</w:t>
      </w:r>
      <w:r w:rsidR="00094CA5">
        <w:rPr>
          <w:rFonts w:ascii="UD デジタル 教科書体 NK-R" w:eastAsia="UD デジタル 教科書体 NK-R" w:hAnsi="Yu Gothic" w:hint="eastAsia"/>
        </w:rPr>
        <w:t>専用カードとなる。</w:t>
      </w:r>
    </w:p>
    <w:p w14:paraId="1600C02C" w14:textId="0921F5B9" w:rsidR="001D5CEC" w:rsidRPr="001D5CEC" w:rsidRDefault="001D5CEC" w:rsidP="001D5CEC">
      <w:pPr>
        <w:jc w:val="left"/>
        <w:rPr>
          <w:rFonts w:ascii="UD デジタル 教科書体 NK-R" w:eastAsia="UD デジタル 教科書体 NK-R" w:hAnsi="Yu Gothic"/>
        </w:rPr>
      </w:pPr>
      <w:r w:rsidRPr="001D5CEC">
        <w:rPr>
          <w:rFonts w:ascii="UD デジタル 教科書体 NK-R" w:eastAsia="UD デジタル 教科書体 NK-R" w:hAnsi="Yu Gothic" w:hint="eastAsia"/>
        </w:rPr>
        <w:t>社内研修・試験を合格した者だけがつげるこだわりのキンキン</w:t>
      </w:r>
      <w:r w:rsidR="00B94746">
        <w:rPr>
          <w:rFonts w:ascii="UD デジタル 教科書体 NK-R" w:eastAsia="UD デジタル 教科書体 NK-R" w:hAnsi="Yu Gothic" w:hint="eastAsia"/>
        </w:rPr>
        <w:t>生ビール</w:t>
      </w:r>
    </w:p>
    <w:p w14:paraId="16CD1A2F" w14:textId="6B278D6F" w:rsidR="006C4EB4" w:rsidRPr="00EC649E" w:rsidRDefault="00EE5B45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  <w:noProof/>
        </w:rPr>
        <w:drawing>
          <wp:anchor distT="0" distB="0" distL="114300" distR="114300" simplePos="0" relativeHeight="251683328" behindDoc="0" locked="0" layoutInCell="1" allowOverlap="1" wp14:anchorId="36BA0ACA" wp14:editId="27D244E1">
            <wp:simplePos x="0" y="0"/>
            <wp:positionH relativeFrom="margin">
              <wp:posOffset>-22860</wp:posOffset>
            </wp:positionH>
            <wp:positionV relativeFrom="paragraph">
              <wp:posOffset>196215</wp:posOffset>
            </wp:positionV>
            <wp:extent cx="1080770" cy="678180"/>
            <wp:effectExtent l="0" t="0" r="5080" b="7620"/>
            <wp:wrapThrough wrapText="bothSides">
              <wp:wrapPolygon edited="0">
                <wp:start x="0" y="0"/>
                <wp:lineTo x="0" y="21236"/>
                <wp:lineTo x="21321" y="21236"/>
                <wp:lineTo x="21321" y="0"/>
                <wp:lineTo x="0" y="0"/>
              </wp:wrapPolygon>
            </wp:wrapThrough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A16">
        <w:rPr>
          <w:rFonts w:ascii="UD デジタル 教科書体 NK-R" w:eastAsia="UD デジタル 教科書体 NK-R" w:hAnsi="Yu Gothic" w:hint="eastAsia"/>
        </w:rPr>
        <w:t>は、</w:t>
      </w:r>
      <w:r w:rsidR="001D5CEC" w:rsidRPr="001D5CEC">
        <w:rPr>
          <w:rFonts w:ascii="UD デジタル 教科書体 NK-R" w:eastAsia="UD デジタル 教科書体 NK-R" w:hAnsi="Yu Gothic" w:hint="eastAsia"/>
        </w:rPr>
        <w:t>伝統の一度注ぎ生ビールを注文ごとに</w:t>
      </w:r>
      <w:r w:rsidR="001D5CEC" w:rsidRPr="001D5CEC">
        <w:rPr>
          <w:rFonts w:ascii="UD デジタル 教科書体 NK-R" w:eastAsia="UD デジタル 教科書体 NK-R" w:hAnsi="Yu Gothic"/>
        </w:rPr>
        <w:t>1杯ずつ丁寧に注ぎ提供。味わいやのど越しの良さはもとより</w:t>
      </w:r>
      <w:r w:rsidR="00031C72">
        <w:rPr>
          <w:rFonts w:ascii="UD デジタル 教科書体 NK-R" w:eastAsia="UD デジタル 教科書体 NK-R" w:hAnsi="Yu Gothic" w:hint="eastAsia"/>
        </w:rPr>
        <w:t>名物の</w:t>
      </w:r>
      <w:r w:rsidR="001D5CEC" w:rsidRPr="001D5CEC">
        <w:rPr>
          <w:rFonts w:ascii="UD デジタル 教科書体 NK-R" w:eastAsia="UD デジタル 教科書体 NK-R" w:hAnsi="Yu Gothic"/>
        </w:rPr>
        <w:t>生ホルとの相性は抜群</w:t>
      </w:r>
      <w:r w:rsidR="00233A16">
        <w:rPr>
          <w:rFonts w:ascii="UD デジタル 教科書体 NK-R" w:eastAsia="UD デジタル 教科書体 NK-R" w:hAnsi="Yu Gothic" w:hint="eastAsia"/>
        </w:rPr>
        <w:t>で店舗の</w:t>
      </w:r>
      <w:r w:rsidR="00494CB9">
        <w:rPr>
          <w:rFonts w:ascii="UD デジタル 教科書体 NK-R" w:eastAsia="UD デジタル 教科書体 NK-R" w:hAnsi="Yu Gothic" w:hint="eastAsia"/>
        </w:rPr>
        <w:t>名物メニュー。</w:t>
      </w:r>
    </w:p>
    <w:p w14:paraId="1BCE1F97" w14:textId="06A460F0" w:rsidR="006C4EB4" w:rsidRDefault="006C4EB4">
      <w:pPr>
        <w:jc w:val="left"/>
        <w:rPr>
          <w:rFonts w:ascii="UD デジタル 教科書体 NK-R" w:eastAsia="UD デジタル 教科書体 NK-R" w:hAnsi="Yu Gothic"/>
          <w:b/>
          <w:bCs/>
          <w:u w:val="single"/>
        </w:rPr>
      </w:pPr>
    </w:p>
    <w:p w14:paraId="47226AAF" w14:textId="77777777" w:rsidR="009D21CD" w:rsidRDefault="009D21CD">
      <w:pPr>
        <w:jc w:val="left"/>
        <w:rPr>
          <w:rFonts w:ascii="UD デジタル 教科書体 NK-R" w:eastAsia="UD デジタル 教科書体 NK-R" w:hAnsi="Yu Gothic"/>
          <w:b/>
          <w:bCs/>
          <w:u w:val="single"/>
        </w:rPr>
      </w:pPr>
    </w:p>
    <w:p w14:paraId="1FA0FB93" w14:textId="77777777" w:rsidR="009D21CD" w:rsidRDefault="009D21CD">
      <w:pPr>
        <w:jc w:val="left"/>
        <w:rPr>
          <w:rFonts w:ascii="UD デジタル 教科書体 NK-R" w:eastAsia="UD デジタル 教科書体 NK-R" w:hAnsi="Yu Gothic"/>
          <w:b/>
          <w:bCs/>
          <w:u w:val="single"/>
        </w:rPr>
      </w:pPr>
    </w:p>
    <w:p w14:paraId="00000016" w14:textId="6797D5DB" w:rsidR="00F16849" w:rsidRPr="0040153C" w:rsidRDefault="0040153C">
      <w:pPr>
        <w:jc w:val="left"/>
        <w:rPr>
          <w:rFonts w:ascii="UD デジタル 教科書体 NK-R" w:eastAsia="UD デジタル 教科書体 NK-R" w:hAnsi="Yu Gothic"/>
          <w:b/>
          <w:bCs/>
          <w:u w:val="single"/>
        </w:rPr>
      </w:pPr>
      <w:r w:rsidRPr="0040153C">
        <w:rPr>
          <w:rFonts w:ascii="UD デジタル 教科書体 NK-R" w:eastAsia="UD デジタル 教科書体 NK-R" w:hAnsi="Yu Gothic" w:hint="eastAsia"/>
          <w:b/>
          <w:bCs/>
          <w:u w:val="single"/>
        </w:rPr>
        <w:t>■</w:t>
      </w:r>
      <w:r w:rsidR="001E4799" w:rsidRPr="0040153C">
        <w:rPr>
          <w:rFonts w:ascii="UD デジタル 教科書体 NK-R" w:eastAsia="UD デジタル 教科書体 NK-R" w:hAnsi="Yu Gothic" w:hint="eastAsia"/>
          <w:b/>
          <w:bCs/>
          <w:u w:val="single"/>
        </w:rPr>
        <w:t>近江</w:t>
      </w:r>
      <w:r w:rsidR="00606462">
        <w:rPr>
          <w:rFonts w:ascii="UD デジタル 教科書体 NK-R" w:eastAsia="UD デジタル 教科書体 NK-R" w:hAnsi="Yu Gothic" w:hint="eastAsia"/>
          <w:b/>
          <w:bCs/>
          <w:u w:val="single"/>
        </w:rPr>
        <w:t>牛</w:t>
      </w:r>
      <w:r w:rsidR="0043037E">
        <w:rPr>
          <w:rFonts w:ascii="UD デジタル 教科書体 NK-R" w:eastAsia="UD デジタル 教科書体 NK-R" w:hAnsi="Yu Gothic" w:hint="eastAsia"/>
          <w:b/>
          <w:bCs/>
          <w:u w:val="single"/>
        </w:rPr>
        <w:t>畜産</w:t>
      </w:r>
      <w:r w:rsidR="00606462">
        <w:rPr>
          <w:rFonts w:ascii="UD デジタル 教科書体 NK-R" w:eastAsia="UD デジタル 教科書体 NK-R" w:hAnsi="Yu Gothic" w:hint="eastAsia"/>
          <w:b/>
          <w:bCs/>
          <w:u w:val="single"/>
        </w:rPr>
        <w:t>すだく</w:t>
      </w:r>
      <w:r w:rsidR="001E4799" w:rsidRPr="0040153C">
        <w:rPr>
          <w:rFonts w:ascii="UD デジタル 教科書体 NK-R" w:eastAsia="UD デジタル 教科書体 NK-R" w:hAnsi="Yu Gothic" w:hint="eastAsia"/>
          <w:b/>
          <w:bCs/>
          <w:u w:val="single"/>
        </w:rPr>
        <w:t>について</w:t>
      </w:r>
    </w:p>
    <w:p w14:paraId="33626211" w14:textId="16046D06" w:rsidR="0016342D" w:rsidRDefault="001E4799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 xml:space="preserve">　今回、オープンする近江</w:t>
      </w:r>
      <w:r w:rsidR="00606462">
        <w:rPr>
          <w:rFonts w:ascii="UD デジタル 教科書体 NK-R" w:eastAsia="UD デジタル 教科書体 NK-R" w:hAnsi="Yu Gothic" w:hint="eastAsia"/>
        </w:rPr>
        <w:t>牛畜産</w:t>
      </w:r>
      <w:r w:rsidR="00CC71E9">
        <w:rPr>
          <w:rFonts w:ascii="UD デジタル 教科書体 NK-R" w:eastAsia="UD デジタル 教科書体 NK-R" w:hAnsi="Yu Gothic" w:hint="eastAsia"/>
        </w:rPr>
        <w:t>あさひ千中店</w:t>
      </w:r>
      <w:r w:rsidRPr="0030667F">
        <w:rPr>
          <w:rFonts w:ascii="UD デジタル 教科書体 NK-R" w:eastAsia="UD デジタル 教科書体 NK-R" w:hAnsi="Yu Gothic" w:hint="eastAsia"/>
        </w:rPr>
        <w:t>は、</w:t>
      </w:r>
      <w:r w:rsidR="00B60E94" w:rsidRPr="0030667F">
        <w:rPr>
          <w:rFonts w:ascii="UD デジタル 教科書体 NK-R" w:eastAsia="UD デジタル 教科書体 NK-R" w:hAnsi="Yu Gothic" w:hint="eastAsia"/>
        </w:rPr>
        <w:t>業界最大紙月刊食堂にも掲載され</w:t>
      </w:r>
      <w:r w:rsidR="00B60E94">
        <w:rPr>
          <w:rFonts w:ascii="UD デジタル 教科書体 NK-R" w:eastAsia="UD デジタル 教科書体 NK-R" w:hAnsi="Yu Gothic" w:hint="eastAsia"/>
        </w:rPr>
        <w:t>、</w:t>
      </w:r>
      <w:r w:rsidR="00B60E94" w:rsidRPr="00B60E94">
        <w:rPr>
          <w:rFonts w:ascii="UD デジタル 教科書体 NK-R" w:eastAsia="UD デジタル 教科書体 NK-R" w:hAnsi="Yu Gothic" w:hint="eastAsia"/>
        </w:rPr>
        <w:t>全国メディア多数掲載</w:t>
      </w:r>
      <w:r w:rsidR="00B60E94">
        <w:rPr>
          <w:rFonts w:ascii="UD デジタル 教科書体 NK-R" w:eastAsia="UD デジタル 教科書体 NK-R" w:hAnsi="Yu Gothic" w:hint="eastAsia"/>
        </w:rPr>
        <w:t>の</w:t>
      </w:r>
      <w:r w:rsidR="00044B67">
        <w:rPr>
          <w:rFonts w:ascii="UD デジタル 教科書体 NK-R" w:eastAsia="UD デジタル 教科書体 NK-R" w:hAnsi="Yu Gothic" w:hint="eastAsia"/>
        </w:rPr>
        <w:t>滋賀県最大のローカルチェーン</w:t>
      </w:r>
      <w:r w:rsidR="0012020D">
        <w:rPr>
          <w:rFonts w:ascii="UD デジタル 教科書体 NK-R" w:eastAsia="UD デジタル 教科書体 NK-R" w:hAnsi="Yu Gothic" w:hint="eastAsia"/>
        </w:rPr>
        <w:t>近江焼肉ホルモンすだくの</w:t>
      </w:r>
      <w:r w:rsidR="00860061">
        <w:rPr>
          <w:rFonts w:ascii="UD デジタル 教科書体 NK-R" w:eastAsia="UD デジタル 教科書体 NK-R" w:hAnsi="Yu Gothic" w:hint="eastAsia"/>
        </w:rPr>
        <w:t>新業態</w:t>
      </w:r>
      <w:r w:rsidR="00CC71E9">
        <w:rPr>
          <w:rFonts w:ascii="UD デジタル 教科書体 NK-R" w:eastAsia="UD デジタル 教科書体 NK-R" w:hAnsi="Yu Gothic" w:hint="eastAsia"/>
        </w:rPr>
        <w:t>のFC店</w:t>
      </w:r>
      <w:r w:rsidR="0012020D">
        <w:rPr>
          <w:rFonts w:ascii="UD デジタル 教科書体 NK-R" w:eastAsia="UD デジタル 教科書体 NK-R" w:hAnsi="Yu Gothic" w:hint="eastAsia"/>
        </w:rPr>
        <w:t>と</w:t>
      </w:r>
      <w:r w:rsidR="006B583E">
        <w:rPr>
          <w:rFonts w:ascii="UD デジタル 教科書体 NK-R" w:eastAsia="UD デジタル 教科書体 NK-R" w:hAnsi="Yu Gothic" w:hint="eastAsia"/>
        </w:rPr>
        <w:t>なり</w:t>
      </w:r>
      <w:r w:rsidR="004D3DCE">
        <w:rPr>
          <w:rFonts w:ascii="UD デジタル 教科書体 NK-R" w:eastAsia="UD デジタル 教科書体 NK-R" w:hAnsi="Yu Gothic" w:hint="eastAsia"/>
        </w:rPr>
        <w:t>、</w:t>
      </w:r>
      <w:r w:rsidR="00860061">
        <w:rPr>
          <w:rFonts w:ascii="UD デジタル 教科書体 NK-R" w:eastAsia="UD デジタル 教科書体 NK-R" w:hAnsi="Yu Gothic" w:hint="eastAsia"/>
        </w:rPr>
        <w:t>京都は上京区</w:t>
      </w:r>
      <w:r w:rsidR="00CC71E9">
        <w:rPr>
          <w:rFonts w:ascii="UD デジタル 教科書体 NK-R" w:eastAsia="UD デジタル 教科書体 NK-R" w:hAnsi="Yu Gothic" w:hint="eastAsia"/>
        </w:rPr>
        <w:t>千本中立売</w:t>
      </w:r>
      <w:r w:rsidRPr="0030667F">
        <w:rPr>
          <w:rFonts w:ascii="UD デジタル 教科書体 NK-R" w:eastAsia="UD デジタル 教科書体 NK-R" w:hAnsi="Yu Gothic" w:hint="eastAsia"/>
        </w:rPr>
        <w:t>に店舗を構え</w:t>
      </w:r>
      <w:r w:rsidR="007F5F37">
        <w:rPr>
          <w:rFonts w:ascii="UD デジタル 教科書体 NK-R" w:eastAsia="UD デジタル 教科書体 NK-R" w:hAnsi="Yu Gothic" w:hint="eastAsia"/>
        </w:rPr>
        <w:t>地域密着を目指し</w:t>
      </w:r>
      <w:r w:rsidR="004D3DCE">
        <w:rPr>
          <w:rFonts w:ascii="UD デジタル 教科書体 NK-R" w:eastAsia="UD デジタル 教科書体 NK-R" w:hAnsi="Yu Gothic" w:hint="eastAsia"/>
        </w:rPr>
        <w:t>、</w:t>
      </w:r>
      <w:r w:rsidR="003207DC" w:rsidRPr="003207DC">
        <w:rPr>
          <w:rFonts w:ascii="UD デジタル 教科書体 NK-R" w:eastAsia="UD デジタル 教科書体 NK-R" w:hAnsi="Yu Gothic" w:hint="eastAsia"/>
        </w:rPr>
        <w:t>生ビールがとにかく安い</w:t>
      </w:r>
      <w:r w:rsidR="003207DC">
        <w:rPr>
          <w:rFonts w:ascii="UD デジタル 教科書体 NK-R" w:eastAsia="UD デジタル 教科書体 NK-R" w:hAnsi="Yu Gothic" w:hint="eastAsia"/>
        </w:rPr>
        <w:t>毎日</w:t>
      </w:r>
      <w:r w:rsidR="00226BBE">
        <w:rPr>
          <w:rFonts w:ascii="UD デジタル 教科書体 NK-R" w:eastAsia="UD デジタル 教科書体 NK-R" w:hAnsi="Yu Gothic"/>
        </w:rPr>
        <w:t>190</w:t>
      </w:r>
      <w:r w:rsidR="003207DC" w:rsidRPr="003207DC">
        <w:rPr>
          <w:rFonts w:ascii="UD デジタル 教科書体 NK-R" w:eastAsia="UD デジタル 教科書体 NK-R" w:hAnsi="Yu Gothic"/>
        </w:rPr>
        <w:t>円、名物は生ホルモン（滋賀食肉センターより直送の鮮度抜群小腸をお届け）</w:t>
      </w:r>
      <w:r w:rsidR="002B3E82">
        <w:rPr>
          <w:rFonts w:ascii="UD デジタル 教科書体 NK-R" w:eastAsia="UD デジタル 教科書体 NK-R" w:hAnsi="Yu Gothic" w:hint="eastAsia"/>
        </w:rPr>
        <w:t>を</w:t>
      </w:r>
      <w:r w:rsidR="003207DC" w:rsidRPr="003207DC">
        <w:rPr>
          <w:rFonts w:ascii="UD デジタル 教科書体 NK-R" w:eastAsia="UD デジタル 教科書体 NK-R" w:hAnsi="Yu Gothic"/>
        </w:rPr>
        <w:t>厳選された商品を職人手切りで提供する。</w:t>
      </w:r>
      <w:r w:rsidR="004309CF">
        <w:rPr>
          <w:rFonts w:ascii="UD デジタル 教科書体 NK-R" w:eastAsia="UD デジタル 教科書体 NK-R" w:hAnsi="Yu Gothic" w:hint="eastAsia"/>
        </w:rPr>
        <w:t>京都</w:t>
      </w:r>
      <w:r w:rsidR="003207DC" w:rsidRPr="003207DC">
        <w:rPr>
          <w:rFonts w:ascii="UD デジタル 教科書体 NK-R" w:eastAsia="UD デジタル 教科書体 NK-R" w:hAnsi="Yu Gothic"/>
        </w:rPr>
        <w:t>観光のディナー・夜ご飯にも最適な一軒。</w:t>
      </w:r>
    </w:p>
    <w:p w14:paraId="4F314AD5" w14:textId="77777777" w:rsidR="000A7880" w:rsidRDefault="000A7880">
      <w:pPr>
        <w:jc w:val="left"/>
        <w:rPr>
          <w:rFonts w:ascii="UD デジタル 教科書体 NK-R" w:eastAsia="UD デジタル 教科書体 NK-R" w:hAnsi="Yu Gothic"/>
        </w:rPr>
      </w:pPr>
    </w:p>
    <w:p w14:paraId="0000001C" w14:textId="1BD0171A" w:rsidR="00F16849" w:rsidRPr="0030667F" w:rsidRDefault="0016342D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F16D19" wp14:editId="73908C66">
                <wp:simplePos x="0" y="0"/>
                <wp:positionH relativeFrom="column">
                  <wp:posOffset>-20955</wp:posOffset>
                </wp:positionH>
                <wp:positionV relativeFrom="paragraph">
                  <wp:posOffset>8255</wp:posOffset>
                </wp:positionV>
                <wp:extent cx="5394960" cy="3886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C8CB7" id="正方形/長方形 8" o:spid="_x0000_s1026" style="position:absolute;left:0;text-align:left;margin-left:-1.65pt;margin-top:.65pt;width:424.8pt;height:306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Z1fQIAAF8FAAAOAAAAZHJzL2Uyb0RvYy54bWysVN9PGzEMfp+0/yHK+7i2FAYVV1SBmCYh&#10;QMDEc8glXKRcnDlpr91fPyf3oxVDe5h2D7kktj/bn+1cXG4byzYKgwFX8unRhDPlJFTGvZX8x/PN&#10;lzPOQhSuEhacKvlOBX65/PzpovULNYMabKWQEYgLi9aXvI7RL4oiyFo1IhyBV46EGrARkY74VlQo&#10;WkJvbDGbTE6LFrDyCFKFQLfXnZAvM77WSsZ7rYOKzJacYot5xby+prVYXojFGwpfG9mHIf4hikYY&#10;R05HqGsRBVuj+QOqMRIhgI5HEpoCtDZS5Rwom+nkXTZPtfAq50LkBD/SFP4frLzbPPkHJBpaHxaB&#10;timLrcYm/Sk+ts1k7Uay1DYySZcnx+fz81PiVJLs+OzslMqR6Cz25h5D/KagYWlTcqRqZJLE5jbE&#10;TnVQSd4c3Bhrc0WsSxcBrKnSXT6kllBXFtlGUDHjdtp7O9Ai38my2OeSd3FnVYKw7lFpZiqKfpYD&#10;yW22xxRSKhennagWlepcnUzoG5wNUeREM2BC1hTkiN0DDJodyIDdpd3rJ1OVu3Q0nvwtsM54tMie&#10;wcXRuDEO8CMAS1n1njv9gaSOmsTSK1S7B2QI3YwEL28Mle1WhPggkIaCSk2DHu9p0RbakkO/46wG&#10;/PXRfdKnXiUpZy0NWcnDz7VAxZn97qiLz6fzeZrKfJiffJ3RAQ8lr4cSt26ugEo/pSfFy7xN+tEO&#10;W43QvNB7sEpeSSScJN8llxGHw1Xshp9eFKlWq6xGk+hFvHVPXibwxGpqy+fti0Df926ktr+DYSDF&#10;4l0Ld7rJ0sFqHUGb3N97Xnu+aYpz4/QvTnomDs9Za/8uLn8DAAD//wMAUEsDBBQABgAIAAAAIQDI&#10;HMny3gAAAAgBAAAPAAAAZHJzL2Rvd25yZXYueG1sTI9PS8NAEMXvgt9hGcFLaTexEkrMpoii9CCC&#10;1R56myRjNjY7G7LbNn57x5Oe5s97vPlNsZ5cr040hs6zgXSRgCKufdNxa+Dj/Wm+AhUicoO9ZzLw&#10;TQHW5eVFgXnjz/xGp21slYRwyNGAjXHItQ61JYdh4Qdi0T796DDKOLa6GfEs4a7XN0mSaYcdywWL&#10;Az1Yqg/bozOw30yx/Uqf48sBZ7vZxlb162NlzPXVdH8HKtIU/8zwiy/oUApT5Y/cBNUbmC+X4pS9&#10;FJFXt5k0lYEsFUGXhf7/QPkDAAD//wMAUEsBAi0AFAAGAAgAAAAhALaDOJL+AAAA4QEAABMAAAAA&#10;AAAAAAAAAAAAAAAAAFtDb250ZW50X1R5cGVzXS54bWxQSwECLQAUAAYACAAAACEAOP0h/9YAAACU&#10;AQAACwAAAAAAAAAAAAAAAAAvAQAAX3JlbHMvLnJlbHNQSwECLQAUAAYACAAAACEABuZmdX0CAABf&#10;BQAADgAAAAAAAAAAAAAAAAAuAgAAZHJzL2Uyb0RvYy54bWxQSwECLQAUAAYACAAAACEAyBzJ8t4A&#10;AAAIAQAADwAAAAAAAAAAAAAAAADXBAAAZHJzL2Rvd25yZXYueG1sUEsFBgAAAAAEAAQA8wAAAOIF&#10;AAAAAA==&#10;" filled="f" strokecolor="black [3213]" strokeweight="1pt"/>
            </w:pict>
          </mc:Fallback>
        </mc:AlternateContent>
      </w:r>
      <w:r w:rsidR="0040153C">
        <w:rPr>
          <w:rFonts w:ascii="UD デジタル 教科書体 NK-R" w:eastAsia="UD デジタル 教科書体 NK-R" w:hAnsi="Yu Gothic" w:hint="eastAsia"/>
        </w:rPr>
        <w:t>【</w:t>
      </w:r>
      <w:r w:rsidR="00226BBE">
        <w:rPr>
          <w:rFonts w:ascii="UD デジタル 教科書体 NK-R" w:eastAsia="UD デジタル 教科書体 NK-R" w:hAnsi="Yu Gothic" w:hint="eastAsia"/>
        </w:rPr>
        <w:t>京都市</w:t>
      </w:r>
      <w:r w:rsidR="001E4799" w:rsidRPr="0030667F">
        <w:rPr>
          <w:rFonts w:ascii="UD デジタル 教科書体 NK-R" w:eastAsia="UD デジタル 教科書体 NK-R" w:hAnsi="Yu Gothic" w:hint="eastAsia"/>
        </w:rPr>
        <w:t>民限定</w:t>
      </w:r>
      <w:r w:rsidR="00797FCE" w:rsidRPr="00797FCE">
        <w:rPr>
          <w:rFonts w:ascii="UD デジタル 教科書体 NK-R" w:eastAsia="UD デジタル 教科書体 NK-R" w:hAnsi="Yu Gothic" w:hint="eastAsia"/>
        </w:rPr>
        <w:t>一生無料生ビール企画</w:t>
      </w:r>
      <w:r w:rsidR="001E4799" w:rsidRPr="0030667F">
        <w:rPr>
          <w:rFonts w:ascii="UD デジタル 教科書体 NK-R" w:eastAsia="UD デジタル 教科書体 NK-R" w:hAnsi="Yu Gothic" w:hint="eastAsia"/>
        </w:rPr>
        <w:t>公募</w:t>
      </w:r>
      <w:r w:rsidR="0040153C">
        <w:rPr>
          <w:rFonts w:ascii="UD デジタル 教科書体 NK-R" w:eastAsia="UD デジタル 教科書体 NK-R" w:hAnsi="Yu Gothic" w:hint="eastAsia"/>
        </w:rPr>
        <w:t>】</w:t>
      </w:r>
    </w:p>
    <w:p w14:paraId="0000001D" w14:textId="4DD3EF54" w:rsidR="00F16849" w:rsidRPr="0030667F" w:rsidRDefault="0016342D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■</w:t>
      </w:r>
      <w:r w:rsidR="001E4799" w:rsidRPr="0030667F">
        <w:rPr>
          <w:rFonts w:ascii="UD デジタル 教科書体 NK-R" w:eastAsia="UD デジタル 教科書体 NK-R" w:hAnsi="Yu Gothic" w:hint="eastAsia"/>
        </w:rPr>
        <w:t>応募内容：</w:t>
      </w:r>
      <w:r w:rsidR="00797FCE" w:rsidRPr="00797FCE">
        <w:rPr>
          <w:rFonts w:ascii="UD デジタル 教科書体 NK-R" w:eastAsia="UD デジタル 教科書体 NK-R" w:hAnsi="Yu Gothic" w:hint="eastAsia"/>
        </w:rPr>
        <w:t>一生無料生ビール</w:t>
      </w:r>
      <w:r w:rsidR="00797FCE">
        <w:rPr>
          <w:rFonts w:ascii="UD デジタル 教科書体 NK-R" w:eastAsia="UD デジタル 教科書体 NK-R" w:hAnsi="Yu Gothic" w:hint="eastAsia"/>
        </w:rPr>
        <w:t>マイジョッキプレゼント</w:t>
      </w:r>
    </w:p>
    <w:p w14:paraId="0000001E" w14:textId="4F294E01" w:rsidR="00F16849" w:rsidRPr="0030667F" w:rsidRDefault="0016342D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■</w:t>
      </w:r>
      <w:r w:rsidR="001E4799" w:rsidRPr="0030667F">
        <w:rPr>
          <w:rFonts w:ascii="UD デジタル 教科書体 NK-R" w:eastAsia="UD デジタル 教科書体 NK-R" w:hAnsi="Yu Gothic" w:hint="eastAsia"/>
        </w:rPr>
        <w:t>応募方法：公式SNSをフォロー</w:t>
      </w:r>
    </w:p>
    <w:p w14:paraId="0FF879CE" w14:textId="60DCC22B" w:rsid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■無料試食会</w:t>
      </w:r>
      <w:r w:rsidRPr="0030667F">
        <w:rPr>
          <w:rFonts w:ascii="UD デジタル 教科書体 NK-R" w:eastAsia="UD デジタル 教科書体 NK-R" w:hAnsi="Yu Gothic" w:hint="eastAsia"/>
        </w:rPr>
        <w:t>当選発表日：</w:t>
      </w:r>
      <w:r w:rsidR="00226BBE">
        <w:rPr>
          <w:rFonts w:ascii="UD デジタル 教科書体 NK-R" w:eastAsia="UD デジタル 教科書体 NK-R" w:hAnsi="Yu Gothic"/>
        </w:rPr>
        <w:t>2022</w:t>
      </w:r>
      <w:r w:rsidRPr="0030667F">
        <w:rPr>
          <w:rFonts w:ascii="UD デジタル 教科書体 NK-R" w:eastAsia="UD デジタル 教科書体 NK-R" w:hAnsi="Yu Gothic" w:hint="eastAsia"/>
        </w:rPr>
        <w:t>年</w:t>
      </w:r>
      <w:r w:rsidR="00226BBE">
        <w:rPr>
          <w:rFonts w:ascii="UD デジタル 教科書体 NK-R" w:eastAsia="UD デジタル 教科書体 NK-R" w:hAnsi="Yu Gothic"/>
        </w:rPr>
        <w:t>1</w:t>
      </w:r>
      <w:r w:rsidRPr="0030667F">
        <w:rPr>
          <w:rFonts w:ascii="UD デジタル 教科書体 NK-R" w:eastAsia="UD デジタル 教科書体 NK-R" w:hAnsi="Yu Gothic" w:hint="eastAsia"/>
        </w:rPr>
        <w:t>月</w:t>
      </w:r>
      <w:r w:rsidR="00226BBE">
        <w:rPr>
          <w:rFonts w:ascii="UD デジタル 教科書体 NK-R" w:eastAsia="UD デジタル 教科書体 NK-R" w:hAnsi="Yu Gothic" w:hint="eastAsia"/>
        </w:rPr>
        <w:t>3</w:t>
      </w:r>
      <w:r w:rsidRPr="0030667F">
        <w:rPr>
          <w:rFonts w:ascii="UD デジタル 教科書体 NK-R" w:eastAsia="UD デジタル 教科書体 NK-R" w:hAnsi="Yu Gothic" w:hint="eastAsia"/>
        </w:rPr>
        <w:t>日（</w:t>
      </w:r>
      <w:r w:rsidR="000929D1">
        <w:rPr>
          <w:rFonts w:ascii="UD デジタル 教科書体 NK-R" w:eastAsia="UD デジタル 教科書体 NK-R" w:hAnsi="Yu Gothic" w:hint="eastAsia"/>
        </w:rPr>
        <w:t>月</w:t>
      </w:r>
      <w:r w:rsidRPr="0030667F">
        <w:rPr>
          <w:rFonts w:ascii="UD デジタル 教科書体 NK-R" w:eastAsia="UD デジタル 教科書体 NK-R" w:hAnsi="Yu Gothic" w:hint="eastAsia"/>
        </w:rPr>
        <w:t>）10:00</w:t>
      </w:r>
      <w:r>
        <w:rPr>
          <w:rFonts w:ascii="UD デジタル 教科書体 NK-R" w:eastAsia="UD デジタル 教科書体 NK-R" w:hAnsi="Yu Gothic" w:hint="eastAsia"/>
        </w:rPr>
        <w:t>より</w:t>
      </w:r>
    </w:p>
    <w:p w14:paraId="529785E1" w14:textId="3F03114C" w:rsidR="0016342D" w:rsidRP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■</w:t>
      </w:r>
      <w:r w:rsidRPr="0016342D">
        <w:rPr>
          <w:rFonts w:ascii="UD デジタル 教科書体 NK-R" w:eastAsia="UD デジタル 教科書体 NK-R" w:hAnsi="Yu Gothic" w:hint="eastAsia"/>
        </w:rPr>
        <w:t>賞品</w:t>
      </w:r>
      <w:r>
        <w:rPr>
          <w:rFonts w:ascii="UD デジタル 教科書体 NK-R" w:eastAsia="UD デジタル 教科書体 NK-R" w:hAnsi="Yu Gothic" w:hint="eastAsia"/>
        </w:rPr>
        <w:t>：</w:t>
      </w:r>
      <w:r w:rsidR="00797FCE">
        <w:rPr>
          <w:rFonts w:ascii="UD デジタル 教科書体 NK-R" w:eastAsia="UD デジタル 教科書体 NK-R" w:hAnsi="Yu Gothic" w:hint="eastAsia"/>
        </w:rPr>
        <w:t>５０</w:t>
      </w:r>
      <w:r w:rsidRPr="0030667F">
        <w:rPr>
          <w:rFonts w:ascii="UD デジタル 教科書体 NK-R" w:eastAsia="UD デジタル 教科書体 NK-R" w:hAnsi="Yu Gothic" w:hint="eastAsia"/>
        </w:rPr>
        <w:t>名様</w:t>
      </w:r>
      <w:r w:rsidRPr="0016342D">
        <w:rPr>
          <w:rFonts w:ascii="UD デジタル 教科書体 NK-R" w:eastAsia="UD デジタル 教科書体 NK-R" w:hAnsi="Yu Gothic"/>
        </w:rPr>
        <w:t>【</w:t>
      </w:r>
      <w:r w:rsidR="00DC2C44">
        <w:rPr>
          <w:rFonts w:ascii="UD デジタル 教科書体 NK-R" w:eastAsia="UD デジタル 教科書体 NK-R" w:hAnsi="Yu Gothic" w:hint="eastAsia"/>
        </w:rPr>
        <w:t>生ビール</w:t>
      </w:r>
      <w:r w:rsidR="00DC2C44">
        <w:rPr>
          <w:rFonts w:ascii="UD デジタル 教科書体 NK-R" w:eastAsia="UD デジタル 教科書体 NK-R" w:hAnsi="Yu Gothic"/>
        </w:rPr>
        <w:t>1</w:t>
      </w:r>
      <w:r w:rsidR="00DC2C44">
        <w:rPr>
          <w:rFonts w:ascii="UD デジタル 教科書体 NK-R" w:eastAsia="UD デジタル 教科書体 NK-R" w:hAnsi="Yu Gothic" w:hint="eastAsia"/>
        </w:rPr>
        <w:t>杯目一生無料枚ジョッキ</w:t>
      </w:r>
      <w:r w:rsidR="002C32AB">
        <w:rPr>
          <w:rFonts w:ascii="UD デジタル 教科書体 NK-R" w:eastAsia="UD デジタル 教科書体 NK-R" w:hAnsi="Yu Gothic" w:hint="eastAsia"/>
        </w:rPr>
        <w:t>会員</w:t>
      </w:r>
      <w:r w:rsidRPr="0016342D">
        <w:rPr>
          <w:rFonts w:ascii="UD デジタル 教科書体 NK-R" w:eastAsia="UD デジタル 教科書体 NK-R" w:hAnsi="Yu Gothic"/>
        </w:rPr>
        <w:t>】</w:t>
      </w:r>
    </w:p>
    <w:p w14:paraId="5050915A" w14:textId="2ECD8BB0" w:rsid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■</w:t>
      </w:r>
      <w:r w:rsidRPr="0016342D">
        <w:rPr>
          <w:rFonts w:ascii="UD デジタル 教科書体 NK-R" w:eastAsia="UD デジタル 教科書体 NK-R" w:hAnsi="Yu Gothic" w:hint="eastAsia"/>
        </w:rPr>
        <w:t>応募条件</w:t>
      </w:r>
      <w:r w:rsidRPr="0016342D">
        <w:rPr>
          <w:rFonts w:ascii="UD デジタル 教科書体 NK-R" w:eastAsia="UD デジタル 教科書体 NK-R" w:hAnsi="Yu Gothic"/>
        </w:rPr>
        <w:tab/>
      </w:r>
    </w:p>
    <w:p w14:paraId="19F7E700" w14:textId="105210C9" w:rsidR="0016342D" w:rsidRP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/>
        </w:rPr>
        <w:t>・ご応募は</w:t>
      </w:r>
      <w:r w:rsidR="00D921EF">
        <w:rPr>
          <w:rFonts w:ascii="UD デジタル 教科書体 NK-R" w:eastAsia="UD デジタル 教科書体 NK-R" w:hAnsi="Yu Gothic" w:hint="eastAsia"/>
        </w:rPr>
        <w:t>京都市</w:t>
      </w:r>
      <w:r w:rsidRPr="0016342D">
        <w:rPr>
          <w:rFonts w:ascii="UD デジタル 教科書体 NK-R" w:eastAsia="UD デジタル 教科書体 NK-R" w:hAnsi="Yu Gothic"/>
        </w:rPr>
        <w:t>に在住の方に限らせていただきます。</w:t>
      </w:r>
    </w:p>
    <w:p w14:paraId="5665B1CE" w14:textId="5FDB973F" w:rsidR="0016342D" w:rsidRP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 w:hint="eastAsia"/>
        </w:rPr>
        <w:t>・</w:t>
      </w:r>
      <w:r w:rsidR="002C32AB">
        <w:rPr>
          <w:rFonts w:ascii="UD デジタル 教科書体 NK-R" w:eastAsia="UD デジタル 教科書体 NK-R" w:hAnsi="Yu Gothic" w:hint="eastAsia"/>
        </w:rPr>
        <w:t>２０</w:t>
      </w:r>
      <w:r w:rsidRPr="0016342D">
        <w:rPr>
          <w:rFonts w:ascii="UD デジタル 教科書体 NK-R" w:eastAsia="UD デジタル 教科書体 NK-R" w:hAnsi="Yu Gothic"/>
        </w:rPr>
        <w:t>歳以下の方が応募</w:t>
      </w:r>
      <w:r w:rsidR="002C32AB">
        <w:rPr>
          <w:rFonts w:ascii="UD デジタル 教科書体 NK-R" w:eastAsia="UD デジタル 教科書体 NK-R" w:hAnsi="Yu Gothic" w:hint="eastAsia"/>
        </w:rPr>
        <w:t>はできません</w:t>
      </w:r>
      <w:r w:rsidRPr="0016342D">
        <w:rPr>
          <w:rFonts w:ascii="UD デジタル 教科書体 NK-R" w:eastAsia="UD デジタル 教科書体 NK-R" w:hAnsi="Yu Gothic"/>
        </w:rPr>
        <w:t>。</w:t>
      </w:r>
    </w:p>
    <w:p w14:paraId="16631EA1" w14:textId="77777777" w:rsidR="0016342D" w:rsidRP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 w:hint="eastAsia"/>
        </w:rPr>
        <w:t>・本キャンペーンの関係者は応募できません。</w:t>
      </w:r>
    </w:p>
    <w:p w14:paraId="32A538FD" w14:textId="77777777" w:rsid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 w:hint="eastAsia"/>
        </w:rPr>
        <w:t>・本キャンペーンの応募規約にご同意いただいた方。</w:t>
      </w:r>
    </w:p>
    <w:p w14:paraId="739AC473" w14:textId="0C0839FC" w:rsidR="0016342D" w:rsidRPr="0016342D" w:rsidRDefault="0016342D" w:rsidP="0016342D">
      <w:pPr>
        <w:ind w:firstLineChars="50" w:firstLine="105"/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 w:hint="eastAsia"/>
        </w:rPr>
        <w:t>なお、応募された時点で本規約に同意したものとみなします。</w:t>
      </w:r>
    </w:p>
    <w:p w14:paraId="18D34D44" w14:textId="1E749B1B" w:rsid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■</w:t>
      </w:r>
      <w:r w:rsidRPr="0016342D">
        <w:rPr>
          <w:rFonts w:ascii="UD デジタル 教科書体 NK-R" w:eastAsia="UD デジタル 教科書体 NK-R" w:hAnsi="Yu Gothic" w:hint="eastAsia"/>
        </w:rPr>
        <w:t>個人情報の取扱いについて</w:t>
      </w:r>
      <w:r w:rsidRPr="0016342D">
        <w:rPr>
          <w:rFonts w:ascii="UD デジタル 教科書体 NK-R" w:eastAsia="UD デジタル 教科書体 NK-R" w:hAnsi="Yu Gothic"/>
        </w:rPr>
        <w:tab/>
        <w:t>・</w:t>
      </w:r>
    </w:p>
    <w:p w14:paraId="1671BF6C" w14:textId="77777777" w:rsidR="0016342D" w:rsidRDefault="0016342D" w:rsidP="0016342D">
      <w:pPr>
        <w:ind w:firstLineChars="100" w:firstLine="210"/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/>
        </w:rPr>
        <w:t>当選した際にご連絡いただく住所・氏名・電話番号は、</w:t>
      </w:r>
    </w:p>
    <w:p w14:paraId="136F784D" w14:textId="7A6F2F2D" w:rsidR="0016342D" w:rsidRPr="0016342D" w:rsidRDefault="0016342D" w:rsidP="0016342D">
      <w:pPr>
        <w:ind w:firstLineChars="100" w:firstLine="210"/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/>
        </w:rPr>
        <w:t>当選後の連絡や賞品発送のために使用いたします。</w:t>
      </w:r>
    </w:p>
    <w:p w14:paraId="21D2718E" w14:textId="4D698C6E" w:rsidR="0016342D" w:rsidRP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/>
        </w:rPr>
        <w:t>・応募締め切り後、抽選のうえ当選者を決定します。</w:t>
      </w:r>
    </w:p>
    <w:p w14:paraId="215B1DCB" w14:textId="275D02C8" w:rsidR="0016342D" w:rsidRP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 w:hint="eastAsia"/>
        </w:rPr>
        <w:t>・発表は当選者への連絡をもって代えさせていただきます。</w:t>
      </w:r>
    </w:p>
    <w:p w14:paraId="3F92B9FB" w14:textId="4303D9C3" w:rsidR="0016342D" w:rsidRP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 w:hint="eastAsia"/>
        </w:rPr>
        <w:t>・当選の権利はご本人様のもので、第三者への譲渡や換金はできません。</w:t>
      </w:r>
    </w:p>
    <w:p w14:paraId="0000001F" w14:textId="24C93F45" w:rsidR="00F16849" w:rsidRPr="0030667F" w:rsidRDefault="0016342D" w:rsidP="0016342D">
      <w:pPr>
        <w:jc w:val="left"/>
        <w:rPr>
          <w:rFonts w:ascii="UD デジタル 教科書体 NK-R" w:eastAsia="UD デジタル 教科書体 NK-R" w:hAnsi="Yu Gothic"/>
        </w:rPr>
      </w:pPr>
      <w:r w:rsidRPr="0016342D">
        <w:rPr>
          <w:rFonts w:ascii="UD デジタル 教科書体 NK-R" w:eastAsia="UD デジタル 教科書体 NK-R" w:hAnsi="Yu Gothic" w:hint="eastAsia"/>
        </w:rPr>
        <w:t>・賞品の換金・清算には応じられません。</w:t>
      </w:r>
      <w:r w:rsidRPr="0030667F">
        <w:rPr>
          <w:rFonts w:ascii="UD デジタル 教科書体 NK-R" w:eastAsia="UD デジタル 教科書体 NK-R" w:hAnsi="Yu Gothic" w:hint="eastAsia"/>
        </w:rPr>
        <w:t xml:space="preserve"> </w:t>
      </w:r>
    </w:p>
    <w:p w14:paraId="4A0EE946" w14:textId="088364E5" w:rsidR="00FF45AC" w:rsidRPr="00FF45AC" w:rsidRDefault="001E4799" w:rsidP="00FF45AC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>詳細：</w:t>
      </w:r>
      <w:r w:rsidR="00D921EF" w:rsidRPr="00D921EF">
        <w:rPr>
          <w:rFonts w:ascii="UD デジタル 教科書体 NK-R" w:eastAsia="UD デジタル 教科書体 NK-R" w:hAnsi="Yu Gothic"/>
        </w:rPr>
        <w:t>https://omigyuchikusanasahi.hp.peraichi.com/</w:t>
      </w:r>
    </w:p>
    <w:p w14:paraId="00000021" w14:textId="3917FAD9" w:rsidR="00F16849" w:rsidRPr="00FF45AC" w:rsidRDefault="00F16849">
      <w:pPr>
        <w:jc w:val="left"/>
        <w:rPr>
          <w:rFonts w:ascii="UD デジタル 教科書体 NK-R" w:eastAsia="UD デジタル 教科書体 NK-R" w:hAnsi="Yu Gothic"/>
        </w:rPr>
      </w:pPr>
    </w:p>
    <w:p w14:paraId="11665EC8" w14:textId="77777777" w:rsidR="0016342D" w:rsidRDefault="0016342D" w:rsidP="0016342D">
      <w:pPr>
        <w:jc w:val="left"/>
        <w:rPr>
          <w:rFonts w:ascii="UD デジタル 教科書体 NK-R" w:eastAsia="UD デジタル 教科書体 NK-R" w:hAnsi="Yu Gothic"/>
        </w:rPr>
      </w:pPr>
    </w:p>
    <w:p w14:paraId="1AE003D5" w14:textId="2263DD6B" w:rsidR="0040153C" w:rsidRDefault="0040153C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5B34E" wp14:editId="607792A9">
                <wp:simplePos x="0" y="0"/>
                <wp:positionH relativeFrom="column">
                  <wp:posOffset>-13335</wp:posOffset>
                </wp:positionH>
                <wp:positionV relativeFrom="paragraph">
                  <wp:posOffset>182880</wp:posOffset>
                </wp:positionV>
                <wp:extent cx="5394960" cy="30556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3055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45A7" id="正方形/長方形 7" o:spid="_x0000_s1026" style="position:absolute;left:0;text-align:left;margin-left:-1.05pt;margin-top:14.4pt;width:424.8pt;height:24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HeiwIAAHoFAAAOAAAAZHJzL2Uyb0RvYy54bWysVE1v2zAMvQ/YfxB0X+2kSbcGcYqgRYcB&#10;RVu0HXpWZSk2IIsapcTJfv0o+SNdV+wwzAdZEslH8onk8mLfGLZT6GuwBZ+c5JwpK6Gs7abg35+u&#10;P33hzAdhS2HAqoIflOcXq48flq1bqClUYEqFjECsX7Su4FUIbpFlXlaqEf4EnLIk1ICNCHTETVai&#10;aAm9Mdk0z8+yFrB0CFJ5T7dXnZCvEr7WSoY7rb0KzBScYgtpxbS+xDVbLcVig8JVtezDEP8QRSNq&#10;S05HqCsRBNti/QdUU0sEDzqcSGgy0LqWKuVA2UzyN9k8VsKplAuR491Ik/9/sPJ29+jukWhonV94&#10;2sYs9hqb+Kf42D6RdRjJUvvAJF3OT89n52fEqSTZaT6fn00TndnR3KEPXxU0LG4KjvQaiSSxu/GB&#10;XJLqoBK9WbiujUkvYmy88GDqMt6lQywJdWmQ7QQ9ZthP4uMRxG9aEe9K+KpT8gcfD71iBM2OaaZd&#10;OBgV0Y19UJrVJSU2TTGmCjy6E1IqGyadqBKl6hzMc/qGOIYAU1QJMCJrin/E7gEGzQ5kwO7S6fWj&#10;qUoFPBrnfwusMx4tkmewYTRuagv4HoChrHrPnf5AUkdNZOkFysM9MoSufbyT1zXxfCN8uBdI/UJV&#10;QDMg3NGiDbQFh37HWQX48737qE9lTFLOWuq/gvsfW4GKM/PNUoGfT2az2LDpMJt/puJi+Fry8lpi&#10;t80lUFVMaNo4mbZRP5hhqxGaZxoV6+iVRMJK8l1wGXA4XIZuLtCwkWq9TmrUpE6EG/voZASPrMYK&#10;e9o/C3R9WQfqiFsYelUs3lR3pxstLay3AXSdSv/Ia883NXgqnH4YxQny+py0jiNz9QsAAP//AwBQ&#10;SwMEFAAGAAgAAAAhAJ4nAiLeAAAACQEAAA8AAABkcnMvZG93bnJldi54bWxMj8FOwzAQRO9I/IO1&#10;SNxaOxFtrBCnQiAkbqgtcHZik0TE68h2m8DXs5zocTSjmTfVbnEjO9sQB48KsrUAZrH1ZsBOwdvx&#10;eSWBxaTR6NGjVfBtI+zq66tKl8bPuLfnQ+oYlWAstYI+pankPLa9dTqu/WSRvE8fnE4kQ8dN0DOV&#10;u5HnQmy50wPSQq8n+9jb9utwcgr2KPOjbF+79+IjNUXYPr3Mw49StzfLwz2wZJf0H4Y/fEKHmpga&#10;f0IT2ahglWeUVJBLekC+vCs2wBoFm0wI4HXFLx/UvwAAAP//AwBQSwECLQAUAAYACAAAACEAtoM4&#10;kv4AAADhAQAAEwAAAAAAAAAAAAAAAAAAAAAAW0NvbnRlbnRfVHlwZXNdLnhtbFBLAQItABQABgAI&#10;AAAAIQA4/SH/1gAAAJQBAAALAAAAAAAAAAAAAAAAAC8BAABfcmVscy8ucmVsc1BLAQItABQABgAI&#10;AAAAIQALMOHeiwIAAHoFAAAOAAAAAAAAAAAAAAAAAC4CAABkcnMvZTJvRG9jLnhtbFBLAQItABQA&#10;BgAIAAAAIQCeJwIi3gAAAAkBAAAPAAAAAAAAAAAAAAAAAOUEAABkcnMvZG93bnJldi54bWxQSwUG&#10;AAAAAAQABADzAAAA8AUAAAAA&#10;" filled="f" strokecolor="black [3213]" strokeweight="1pt">
                <v:stroke dashstyle="3 1"/>
              </v:rect>
            </w:pict>
          </mc:Fallback>
        </mc:AlternateContent>
      </w:r>
    </w:p>
    <w:p w14:paraId="00000022" w14:textId="630B7B4D" w:rsidR="00F16849" w:rsidRPr="0030667F" w:rsidRDefault="001E4799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>【店舗情報】</w:t>
      </w:r>
    </w:p>
    <w:p w14:paraId="00000023" w14:textId="1CEDEBC8" w:rsidR="00F16849" w:rsidRPr="0030667F" w:rsidRDefault="001E4799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>店名：</w:t>
      </w:r>
      <w:r w:rsidR="0089562C">
        <w:rPr>
          <w:rFonts w:ascii="UD デジタル 教科書体 NK-R" w:eastAsia="UD デジタル 教科書体 NK-R" w:hAnsi="Yu Gothic" w:hint="eastAsia"/>
        </w:rPr>
        <w:t>キンキン麦酒</w:t>
      </w:r>
      <w:r w:rsidR="00356A37">
        <w:rPr>
          <w:rFonts w:ascii="UD デジタル 教科書体 NK-R" w:eastAsia="UD デジタル 教科書体 NK-R" w:hAnsi="Yu Gothic" w:hint="eastAsia"/>
        </w:rPr>
        <w:t xml:space="preserve">とプリっと小腸　</w:t>
      </w:r>
      <w:r w:rsidR="00176790">
        <w:rPr>
          <w:rFonts w:ascii="UD デジタル 教科書体 NK-R" w:eastAsia="UD デジタル 教科書体 NK-R" w:hAnsi="Yu Gothic" w:hint="eastAsia"/>
        </w:rPr>
        <w:t>近江畜産</w:t>
      </w:r>
      <w:r w:rsidR="008411E2">
        <w:rPr>
          <w:rFonts w:ascii="UD デジタル 教科書体 NK-R" w:eastAsia="UD デジタル 教科書体 NK-R" w:hAnsi="Yu Gothic" w:hint="eastAsia"/>
        </w:rPr>
        <w:t>あさひ千中店</w:t>
      </w:r>
    </w:p>
    <w:p w14:paraId="00000025" w14:textId="4CAD8065" w:rsidR="00F16849" w:rsidRPr="0030667F" w:rsidRDefault="001E4799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>住所：〒</w:t>
      </w:r>
      <w:r w:rsidR="008411E2">
        <w:rPr>
          <w:rFonts w:ascii="Arial" w:hAnsi="Arial" w:cs="Arial" w:hint="eastAsia"/>
          <w:color w:val="202124"/>
          <w:shd w:val="clear" w:color="auto" w:fill="FFFFFF"/>
        </w:rPr>
        <w:t>602</w:t>
      </w:r>
      <w:r w:rsidR="00144E03">
        <w:rPr>
          <w:rFonts w:ascii="Arial" w:hAnsi="Arial" w:cs="Arial"/>
          <w:color w:val="202124"/>
          <w:shd w:val="clear" w:color="auto" w:fill="FFFFFF"/>
        </w:rPr>
        <w:t>-</w:t>
      </w:r>
      <w:r w:rsidR="009908DF">
        <w:rPr>
          <w:rFonts w:ascii="Arial" w:hAnsi="Arial" w:cs="Arial" w:hint="eastAsia"/>
          <w:color w:val="202124"/>
          <w:shd w:val="clear" w:color="auto" w:fill="FFFFFF"/>
        </w:rPr>
        <w:t>8284</w:t>
      </w:r>
      <w:r w:rsidR="00462895">
        <w:rPr>
          <w:rFonts w:ascii="UD デジタル 教科書体 NK-R" w:eastAsia="UD デジタル 教科書体 NK-R" w:hAnsi="Yu Gothic" w:hint="eastAsia"/>
        </w:rPr>
        <w:t>京都市上京区千本通り中立売下る亀屋町５</w:t>
      </w:r>
      <w:r w:rsidR="00CD36D8">
        <w:rPr>
          <w:rFonts w:ascii="UD デジタル 教科書体 NK-R" w:eastAsia="UD デジタル 教科書体 NK-R" w:hAnsi="Yu Gothic" w:hint="eastAsia"/>
        </w:rPr>
        <w:t>-</w:t>
      </w:r>
      <w:r w:rsidR="00462895">
        <w:rPr>
          <w:rFonts w:ascii="UD デジタル 教科書体 NK-R" w:eastAsia="UD デジタル 教科書体 NK-R" w:hAnsi="Yu Gothic" w:hint="eastAsia"/>
        </w:rPr>
        <w:t>１</w:t>
      </w:r>
    </w:p>
    <w:p w14:paraId="00000026" w14:textId="77777777" w:rsidR="00F16849" w:rsidRPr="0030667F" w:rsidRDefault="001E4799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>営業時間：</w:t>
      </w:r>
    </w:p>
    <w:p w14:paraId="00000028" w14:textId="7B25724D" w:rsidR="00F16849" w:rsidRPr="0030667F" w:rsidRDefault="00004486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年内</w:t>
      </w:r>
      <w:r w:rsidR="001E4799" w:rsidRPr="0030667F">
        <w:rPr>
          <w:rFonts w:ascii="UD デジタル 教科書体 NK-R" w:eastAsia="UD デジタル 教科書体 NK-R" w:hAnsi="Yu Gothic" w:hint="eastAsia"/>
        </w:rPr>
        <w:t>1</w:t>
      </w:r>
      <w:r w:rsidR="00EF2DB2">
        <w:rPr>
          <w:rFonts w:ascii="UD デジタル 教科書体 NK-R" w:eastAsia="UD デジタル 教科書体 NK-R" w:hAnsi="Yu Gothic" w:hint="eastAsia"/>
        </w:rPr>
        <w:t>７</w:t>
      </w:r>
      <w:r w:rsidR="001E4799" w:rsidRPr="0030667F">
        <w:rPr>
          <w:rFonts w:ascii="UD デジタル 教科書体 NK-R" w:eastAsia="UD デジタル 教科書体 NK-R" w:hAnsi="Yu Gothic" w:hint="eastAsia"/>
        </w:rPr>
        <w:t>:00～2</w:t>
      </w:r>
      <w:r w:rsidR="00144E03">
        <w:rPr>
          <w:rFonts w:ascii="UD デジタル 教科書体 NK-R" w:eastAsia="UD デジタル 教科書体 NK-R" w:hAnsi="Yu Gothic" w:hint="eastAsia"/>
        </w:rPr>
        <w:t>５</w:t>
      </w:r>
      <w:r w:rsidR="001E4799" w:rsidRPr="0030667F">
        <w:rPr>
          <w:rFonts w:ascii="UD デジタル 教科書体 NK-R" w:eastAsia="UD デジタル 教科書体 NK-R" w:hAnsi="Yu Gothic" w:hint="eastAsia"/>
        </w:rPr>
        <w:t>:00（L.O.2</w:t>
      </w:r>
      <w:r w:rsidR="00144E03">
        <w:rPr>
          <w:rFonts w:ascii="UD デジタル 教科書体 NK-R" w:eastAsia="UD デジタル 教科書体 NK-R" w:hAnsi="Yu Gothic" w:hint="eastAsia"/>
        </w:rPr>
        <w:t>４</w:t>
      </w:r>
      <w:r w:rsidR="001E4799" w:rsidRPr="0030667F">
        <w:rPr>
          <w:rFonts w:ascii="UD デジタル 教科書体 NK-R" w:eastAsia="UD デジタル 教科書体 NK-R" w:hAnsi="Yu Gothic" w:hint="eastAsia"/>
        </w:rPr>
        <w:t>:</w:t>
      </w:r>
      <w:r w:rsidR="00CD36D8">
        <w:rPr>
          <w:rFonts w:ascii="UD デジタル 教科書体 NK-R" w:eastAsia="UD デジタル 教科書体 NK-R" w:hAnsi="Yu Gothic" w:hint="eastAsia"/>
        </w:rPr>
        <w:t>０</w:t>
      </w:r>
      <w:r w:rsidR="001E4799" w:rsidRPr="0030667F">
        <w:rPr>
          <w:rFonts w:ascii="UD デジタル 教科書体 NK-R" w:eastAsia="UD デジタル 教科書体 NK-R" w:hAnsi="Yu Gothic" w:hint="eastAsia"/>
        </w:rPr>
        <w:t>0）</w:t>
      </w:r>
      <w:r>
        <w:rPr>
          <w:rFonts w:ascii="UD デジタル 教科書体 NK-R" w:eastAsia="UD デジタル 教科書体 NK-R" w:hAnsi="Yu Gothic" w:hint="eastAsia"/>
        </w:rPr>
        <w:t xml:space="preserve">　２０２２年１月より</w:t>
      </w:r>
      <w:r w:rsidR="005A26B3">
        <w:rPr>
          <w:rFonts w:ascii="UD デジタル 教科書体 NK-R" w:eastAsia="UD デジタル 教科書体 NK-R" w:hAnsi="Yu Gothic" w:hint="eastAsia"/>
        </w:rPr>
        <w:t>１７：００～２３：００（L.O</w:t>
      </w:r>
      <w:r w:rsidR="008959B5">
        <w:rPr>
          <w:rFonts w:ascii="UD デジタル 教科書体 NK-R" w:eastAsia="UD デジタル 教科書体 NK-R" w:hAnsi="Yu Gothic" w:hint="eastAsia"/>
        </w:rPr>
        <w:t>２２：３０</w:t>
      </w:r>
      <w:r w:rsidR="005A26B3">
        <w:rPr>
          <w:rFonts w:ascii="UD デジタル 教科書体 NK-R" w:eastAsia="UD デジタル 教科書体 NK-R" w:hAnsi="Yu Gothic" w:hint="eastAsia"/>
        </w:rPr>
        <w:t>）</w:t>
      </w:r>
    </w:p>
    <w:p w14:paraId="0000002A" w14:textId="6AB66B6D" w:rsidR="00F16849" w:rsidRPr="0030667F" w:rsidRDefault="00CD36D8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月</w:t>
      </w:r>
      <w:r w:rsidR="001E4799" w:rsidRPr="0030667F">
        <w:rPr>
          <w:rFonts w:ascii="UD デジタル 教科書体 NK-R" w:eastAsia="UD デジタル 教科書体 NK-R" w:hAnsi="Yu Gothic" w:hint="eastAsia"/>
        </w:rPr>
        <w:t>曜</w:t>
      </w:r>
      <w:r w:rsidR="00857DDA">
        <w:rPr>
          <w:rFonts w:ascii="UD デジタル 教科書体 NK-R" w:eastAsia="UD デジタル 教科書体 NK-R" w:hAnsi="Yu Gothic" w:hint="eastAsia"/>
        </w:rPr>
        <w:t>定休予定(年内３０日まで営業)</w:t>
      </w:r>
    </w:p>
    <w:p w14:paraId="0000002B" w14:textId="06AB2989" w:rsidR="00F16849" w:rsidRPr="0030667F" w:rsidRDefault="001E4799">
      <w:pPr>
        <w:jc w:val="left"/>
        <w:rPr>
          <w:rFonts w:ascii="UD デジタル 教科書体 NK-R" w:eastAsia="UD デジタル 教科書体 NK-R" w:hAnsi="Yu Gothic"/>
        </w:rPr>
      </w:pPr>
      <w:r w:rsidRPr="0030667F">
        <w:rPr>
          <w:rFonts w:ascii="UD デジタル 教科書体 NK-R" w:eastAsia="UD デジタル 教科書体 NK-R" w:hAnsi="Yu Gothic" w:hint="eastAsia"/>
        </w:rPr>
        <w:t>席数：</w:t>
      </w:r>
      <w:r w:rsidR="00004486">
        <w:rPr>
          <w:rFonts w:ascii="UD デジタル 教科書体 NK-R" w:eastAsia="UD デジタル 教科書体 NK-R" w:hAnsi="Yu Gothic" w:hint="eastAsia"/>
        </w:rPr>
        <w:t>1</w:t>
      </w:r>
      <w:r w:rsidR="00004486">
        <w:rPr>
          <w:rFonts w:ascii="UD デジタル 教科書体 NK-R" w:eastAsia="UD デジタル 教科書体 NK-R" w:hAnsi="Yu Gothic"/>
        </w:rPr>
        <w:t>2</w:t>
      </w:r>
      <w:r w:rsidRPr="0030667F">
        <w:rPr>
          <w:rFonts w:ascii="UD デジタル 教科書体 NK-R" w:eastAsia="UD デジタル 教科書体 NK-R" w:hAnsi="Yu Gothic" w:hint="eastAsia"/>
        </w:rPr>
        <w:t>卓</w:t>
      </w:r>
      <w:r w:rsidR="00004486">
        <w:rPr>
          <w:rFonts w:ascii="UD デジタル 教科書体 NK-R" w:eastAsia="UD デジタル 教科書体 NK-R" w:hAnsi="Yu Gothic" w:hint="eastAsia"/>
        </w:rPr>
        <w:t>5</w:t>
      </w:r>
      <w:r w:rsidR="00004486">
        <w:rPr>
          <w:rFonts w:ascii="UD デジタル 教科書体 NK-R" w:eastAsia="UD デジタル 教科書体 NK-R" w:hAnsi="Yu Gothic"/>
        </w:rPr>
        <w:t>4</w:t>
      </w:r>
      <w:r w:rsidRPr="0030667F">
        <w:rPr>
          <w:rFonts w:ascii="UD デジタル 教科書体 NK-R" w:eastAsia="UD デジタル 教科書体 NK-R" w:hAnsi="Yu Gothic" w:hint="eastAsia"/>
        </w:rPr>
        <w:t>席</w:t>
      </w:r>
    </w:p>
    <w:p w14:paraId="3DA29357" w14:textId="4142D42A" w:rsidR="001104C1" w:rsidRDefault="0016342D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Ｉｎｓｔａｇｒａｍ：</w:t>
      </w:r>
      <w:hyperlink r:id="rId15" w:history="1">
        <w:r w:rsidR="001104C1" w:rsidRPr="00FD3F5C">
          <w:rPr>
            <w:rStyle w:val="a4"/>
            <w:rFonts w:ascii="UD デジタル 教科書体 NK-R" w:eastAsia="UD デジタル 教科書体 NK-R" w:hAnsi="Yu Gothic"/>
          </w:rPr>
          <w:t>https://www.instagram.com/oumigyuasahi/</w:t>
        </w:r>
      </w:hyperlink>
    </w:p>
    <w:p w14:paraId="1725286D" w14:textId="09B69C9B" w:rsidR="004D1BDF" w:rsidRDefault="0016342D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Ｔｗｉｔｔｅｒ：</w:t>
      </w:r>
      <w:hyperlink r:id="rId16" w:history="1">
        <w:r w:rsidR="004D1BDF" w:rsidRPr="00FD3F5C">
          <w:rPr>
            <w:rStyle w:val="a4"/>
            <w:rFonts w:ascii="UD デジタル 教科書体 NK-R" w:eastAsia="UD デジタル 教科書体 NK-R" w:hAnsi="Yu Gothic"/>
          </w:rPr>
          <w:t>https://twitter.com/oumiasahi?s=11</w:t>
        </w:r>
      </w:hyperlink>
    </w:p>
    <w:p w14:paraId="08318FC1" w14:textId="61484BBB" w:rsidR="008A39CE" w:rsidRDefault="0016342D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ＦＡＣＥＢＯＯＫ：</w:t>
      </w:r>
      <w:hyperlink r:id="rId17" w:history="1">
        <w:r w:rsidR="008A39CE" w:rsidRPr="00FD3F5C">
          <w:rPr>
            <w:rStyle w:val="a4"/>
            <w:rFonts w:ascii="UD デジタル 教科書体 NK-R" w:eastAsia="UD デジタル 教科書体 NK-R" w:hAnsi="Yu Gothic"/>
          </w:rPr>
          <w:t>https://www.facebook.com/近江牛畜産あさひ千中店-100209109183257/</w:t>
        </w:r>
      </w:hyperlink>
    </w:p>
    <w:p w14:paraId="7F84A1A0" w14:textId="1378C7D4" w:rsidR="00EA5F7B" w:rsidRDefault="0016342D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公式ＬＩＮＥ：</w:t>
      </w:r>
      <w:r w:rsidR="00B104A8">
        <w:rPr>
          <w:rFonts w:ascii="UD デジタル 教科書体 NK-R" w:eastAsia="UD デジタル 教科書体 NK-R" w:hAnsi="Yu Gothic"/>
        </w:rPr>
        <w:t>@145x</w:t>
      </w:r>
      <w:r w:rsidR="00DE6412">
        <w:rPr>
          <w:rFonts w:ascii="UD デジタル 教科書体 NK-R" w:eastAsia="UD デジタル 教科書体 NK-R" w:hAnsi="Yu Gothic"/>
        </w:rPr>
        <w:t>fmna</w:t>
      </w:r>
    </w:p>
    <w:p w14:paraId="71A59BB6" w14:textId="38CE3AAB" w:rsidR="0016342D" w:rsidRPr="00906B9D" w:rsidRDefault="006A601F">
      <w:pPr>
        <w:jc w:val="left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ホットペッパー</w:t>
      </w:r>
      <w:r w:rsidR="0016342D" w:rsidRPr="00906B9D">
        <w:rPr>
          <w:rFonts w:ascii="UD デジタル 教科書体 NK-R" w:eastAsia="UD デジタル 教科書体 NK-R" w:hAnsi="Yu Gothic" w:hint="eastAsia"/>
        </w:rPr>
        <w:t>：</w:t>
      </w:r>
      <w:r w:rsidR="00E508E7" w:rsidRPr="00E508E7">
        <w:rPr>
          <w:rFonts w:ascii="UD デジタル 教科書体 NK-R" w:eastAsia="UD デジタル 教科書体 NK-R" w:hAnsi="Yu Gothic"/>
        </w:rPr>
        <w:t>https://www.hotpepper.jp/strJ000022303/food/</w:t>
      </w:r>
    </w:p>
    <w:p w14:paraId="3E0E7E83" w14:textId="77777777" w:rsidR="0016342D" w:rsidRDefault="0016342D" w:rsidP="001A408A">
      <w:pPr>
        <w:jc w:val="center"/>
        <w:rPr>
          <w:rFonts w:ascii="UD デジタル 教科書体 NK-R" w:eastAsia="UD デジタル 教科書体 NK-R" w:hAnsi="Yu Gothic"/>
        </w:rPr>
      </w:pPr>
    </w:p>
    <w:p w14:paraId="49D33162" w14:textId="012330A9" w:rsidR="001A408A" w:rsidRDefault="001A408A" w:rsidP="001A408A">
      <w:pPr>
        <w:jc w:val="center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是非、貴社媒体での記載のご検討をお願い申し上げます。</w:t>
      </w:r>
    </w:p>
    <w:p w14:paraId="33BF7960" w14:textId="77777777" w:rsidR="002A40CA" w:rsidRDefault="002A40CA" w:rsidP="001A408A">
      <w:pPr>
        <w:jc w:val="center"/>
        <w:rPr>
          <w:rFonts w:ascii="UD デジタル 教科書体 NK-R" w:eastAsia="UD デジタル 教科書体 NK-R" w:hAnsi="Yu Gothic"/>
        </w:rPr>
      </w:pPr>
    </w:p>
    <w:p w14:paraId="0000002D" w14:textId="614F215B" w:rsidR="00F16849" w:rsidRPr="0030667F" w:rsidRDefault="001A408A" w:rsidP="001A408A">
      <w:pPr>
        <w:jc w:val="center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ご不明な点ございましたら気軽にお尋ねくださいませ。</w:t>
      </w:r>
    </w:p>
    <w:p w14:paraId="7200BCFA" w14:textId="77777777" w:rsidR="0076316A" w:rsidRDefault="0076316A" w:rsidP="001A408A">
      <w:pPr>
        <w:rPr>
          <w:rFonts w:ascii="UD デジタル 教科書体 NK-R" w:eastAsia="UD デジタル 教科書体 NK-R" w:hAnsi="Yu Gothic"/>
        </w:rPr>
      </w:pPr>
    </w:p>
    <w:p w14:paraId="6E72EF34" w14:textId="6C6ECECF" w:rsidR="001A408A" w:rsidRDefault="001A408A" w:rsidP="001A408A">
      <w:pPr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79F9C" wp14:editId="6A8B7E3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455920" cy="53340"/>
                <wp:effectExtent l="0" t="0" r="30480" b="2286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5920" cy="533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67C8B" id="直線コネクタ 9" o:spid="_x0000_s1026" style="position:absolute;left:0;text-align:left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29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O8sQEAAKcDAAAOAAAAZHJzL2Uyb0RvYy54bWysU01v2zAMvQ/YfxB0X+ykzbYacXposV6G&#10;rVjX3lWZioXpC5IaO/9+FJ24xdYBw7CLIIt8j++R9OZytIbtISbtXcuXi5ozcNJ32u1afv/907uP&#10;nKUsXCeMd9DyAyR+uX37ZjOEBla+96aDyJDEpWYILe9zDk1VJdmDFWnhAzgMKh+tyPgZd1UXxYDs&#10;1lSrun5fDT52IXoJKeHr9RTkW+JXCmT+qlSCzEzLUVumM9L5WM5quxHNLorQa3mUIf5BhRXaYdGZ&#10;6lpkwZ6i/o3Kahl98iovpLeVV0pLIA/oZln/4uauFwHICzYnhblN6f/Ryi/7K3cbsQ1DSE0Kt7G4&#10;GFW0TBkdHnCm5AuVspHadpjbBmNmEh/X5+v1xQq7KzG2Pjs7p7ZWE02hCzHlG/CWlUvLjXbFlWjE&#10;/nPKWBpTTynl2Tg2YN3Vh3oielZGt3wwMKV9A8V0hwomjbQ0cGUi2wscd/djWcaL5MZhZoEobcwM&#10;qknDH0HH3AIDWqS/Bc7ZVNG7PAOtdj6+VjWPJ6lqykfZL7yW66PvDjQnCuA2kLPj5pZ1e/lN8Of/&#10;a/sTAAD//wMAUEsDBBQABgAIAAAAIQCJGBuK2AAAAAUBAAAPAAAAZHJzL2Rvd25yZXYueG1sTI/B&#10;TsMwEETvSP0Haytxo06DgJDGqUolxKWXFj7Ajbdx1Hgd2W5r/p7lBMfZWc28adbZjeKKIQ6eFCwX&#10;BQikzpuBegVfn+8PFYiYNBk9ekIF3xhh3c7uGl0bf6M9Xg+pFxxCsdYKbEpTLWXsLDodF35CYu/k&#10;g9OJZeilCfrG4W6UZVE8S6cH4garJ9xa7M6Hi1Pgth8vO7+vct7FYOLb6TFZR0rdz/NmBSJhTn/P&#10;8IvP6NAy09FfyEQxKuAhia+Mz2b19FqCOLIuSpBtI//Ttz8AAAD//wMAUEsBAi0AFAAGAAgAAAAh&#10;ALaDOJL+AAAA4QEAABMAAAAAAAAAAAAAAAAAAAAAAFtDb250ZW50X1R5cGVzXS54bWxQSwECLQAU&#10;AAYACAAAACEAOP0h/9YAAACUAQAACwAAAAAAAAAAAAAAAAAvAQAAX3JlbHMvLnJlbHNQSwECLQAU&#10;AAYACAAAACEAAbFDvLEBAACnAwAADgAAAAAAAAAAAAAAAAAuAgAAZHJzL2Uyb0RvYy54bWxQSwEC&#10;LQAUAAYACAAAACEAiRgbitgAAAAFAQAADwAAAAAAAAAAAAAAAAALBAAAZHJzL2Rvd25yZXYueG1s&#10;UEsFBgAAAAAEAAQA8wAAABA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B0C34EA" w14:textId="29E6D1AB" w:rsidR="001A408A" w:rsidRDefault="001A408A" w:rsidP="001A408A">
      <w:pPr>
        <w:jc w:val="center"/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◇取材についてのお問い合わせ先◇</w:t>
      </w:r>
    </w:p>
    <w:p w14:paraId="0793012E" w14:textId="7EB22CD2" w:rsidR="00BC15BD" w:rsidRDefault="001A408A" w:rsidP="001A408A">
      <w:pPr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「</w:t>
      </w:r>
      <w:r w:rsidR="002106D9">
        <w:rPr>
          <w:rFonts w:ascii="UD デジタル 教科書体 NK-R" w:eastAsia="UD デジタル 教科書体 NK-R" w:hAnsi="Yu Gothic" w:hint="eastAsia"/>
        </w:rPr>
        <w:t>モンテステリースホールディングス㈱</w:t>
      </w:r>
      <w:r>
        <w:rPr>
          <w:rFonts w:ascii="UD デジタル 教科書体 NK-R" w:eastAsia="UD デジタル 教科書体 NK-R" w:hAnsi="Yu Gothic" w:hint="eastAsia"/>
        </w:rPr>
        <w:t>」　担当＝</w:t>
      </w:r>
      <w:r w:rsidR="002106D9">
        <w:rPr>
          <w:rFonts w:ascii="UD デジタル 教科書体 NK-R" w:eastAsia="UD デジタル 教科書体 NK-R" w:hAnsi="Yu Gothic" w:hint="eastAsia"/>
        </w:rPr>
        <w:t>青木喜雄</w:t>
      </w:r>
    </w:p>
    <w:p w14:paraId="2DC30C27" w14:textId="1CD3897B" w:rsidR="00DA11E4" w:rsidRDefault="001A408A" w:rsidP="00084FE1">
      <w:pPr>
        <w:rPr>
          <w:rFonts w:ascii="UD デジタル 教科書体 NK-R" w:eastAsia="UD デジタル 教科書体 NK-R" w:hAnsi="Yu Gothic"/>
        </w:rPr>
      </w:pPr>
      <w:r>
        <w:rPr>
          <w:rFonts w:ascii="UD デジタル 教科書体 NK-R" w:eastAsia="UD デジタル 教科書体 NK-R" w:hAnsi="Yu Gothic" w:hint="eastAsia"/>
        </w:rPr>
        <w:t>電話＝</w:t>
      </w:r>
      <w:r w:rsidR="002106D9">
        <w:rPr>
          <w:rFonts w:ascii="UD デジタル 教科書体 NK-R" w:eastAsia="UD デジタル 教科書体 NK-R" w:hAnsi="Yu Gothic"/>
        </w:rPr>
        <w:t>090-3975-0304</w:t>
      </w:r>
      <w:r>
        <w:rPr>
          <w:rFonts w:ascii="UD デジタル 教科書体 NK-R" w:eastAsia="UD デジタル 教科書体 NK-R" w:hAnsi="Yu Gothic" w:hint="eastAsia"/>
        </w:rPr>
        <w:t xml:space="preserve"> </w:t>
      </w:r>
      <w:r>
        <w:rPr>
          <w:rFonts w:ascii="UD デジタル 教科書体 NK-R" w:eastAsia="UD デジタル 教科書体 NK-R" w:hAnsi="Yu Gothic"/>
        </w:rPr>
        <w:t xml:space="preserve">  </w:t>
      </w:r>
      <w:r>
        <w:rPr>
          <w:rFonts w:ascii="UD デジタル 教科書体 NK-R" w:eastAsia="UD デジタル 教科書体 NK-R" w:hAnsi="Yu Gothic" w:hint="eastAsia"/>
        </w:rPr>
        <w:t>メール＝</w:t>
      </w:r>
      <w:r w:rsidR="002106D9">
        <w:rPr>
          <w:rFonts w:ascii="UD デジタル 教科書体 NK-R" w:eastAsia="UD デジタル 教科書体 NK-R" w:hAnsi="Yu Gothic"/>
        </w:rPr>
        <w:t>aoki@</w:t>
      </w:r>
      <w:r w:rsidR="002A40CA">
        <w:rPr>
          <w:rFonts w:ascii="UD デジタル 教科書体 NK-R" w:eastAsia="UD デジタル 教科書体 NK-R" w:hAnsi="Yu Gothic"/>
        </w:rPr>
        <w:t>montestellis.co.jp</w:t>
      </w:r>
    </w:p>
    <w:p w14:paraId="21A3DD74" w14:textId="26737519" w:rsidR="00F04022" w:rsidRDefault="00F04022" w:rsidP="00084FE1">
      <w:pPr>
        <w:rPr>
          <w:rFonts w:ascii="UD デジタル 教科書体 NK-R" w:eastAsia="UD デジタル 教科書体 NK-R" w:hAnsi="Yu Gothic"/>
        </w:rPr>
      </w:pPr>
    </w:p>
    <w:p w14:paraId="365FFE46" w14:textId="1BAA9421" w:rsidR="00F04022" w:rsidRDefault="00F04022" w:rsidP="00084FE1">
      <w:pPr>
        <w:rPr>
          <w:rFonts w:ascii="UD デジタル 教科書体 NK-R" w:eastAsia="UD デジタル 教科書体 NK-R" w:hAnsi="Yu Gothic"/>
        </w:rPr>
      </w:pPr>
    </w:p>
    <w:p w14:paraId="7A018183" w14:textId="26D28264" w:rsidR="00F04022" w:rsidRDefault="00F04022" w:rsidP="00084FE1">
      <w:pPr>
        <w:rPr>
          <w:rFonts w:ascii="UD デジタル 教科書体 NK-R" w:eastAsia="UD デジタル 教科書体 NK-R" w:hAnsi="Yu Gothic"/>
        </w:rPr>
      </w:pPr>
    </w:p>
    <w:p w14:paraId="26F3A237" w14:textId="77777777" w:rsidR="00B61D69" w:rsidRPr="00B61D69" w:rsidRDefault="00B61D69" w:rsidP="00B61D69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0426E629" w14:textId="77777777" w:rsidR="003A0549" w:rsidRPr="003A0549" w:rsidRDefault="003A0549" w:rsidP="003A0549">
      <w:pPr>
        <w:rPr>
          <w:rFonts w:ascii="UD デジタル 教科書体 NK-R" w:eastAsia="UD デジタル 教科書体 NK-R" w:hAnsi="Yu Gothic"/>
        </w:rPr>
      </w:pPr>
    </w:p>
    <w:sectPr w:rsidR="003A0549" w:rsidRPr="003A0549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49"/>
    <w:rsid w:val="00004486"/>
    <w:rsid w:val="00031C72"/>
    <w:rsid w:val="00044B67"/>
    <w:rsid w:val="00046F05"/>
    <w:rsid w:val="00074FC1"/>
    <w:rsid w:val="00076FED"/>
    <w:rsid w:val="00084FE1"/>
    <w:rsid w:val="000929D1"/>
    <w:rsid w:val="00094CA5"/>
    <w:rsid w:val="000A7880"/>
    <w:rsid w:val="000D29E3"/>
    <w:rsid w:val="000E57F2"/>
    <w:rsid w:val="00106393"/>
    <w:rsid w:val="001104C1"/>
    <w:rsid w:val="0012020D"/>
    <w:rsid w:val="00144E03"/>
    <w:rsid w:val="00147BD9"/>
    <w:rsid w:val="0016342D"/>
    <w:rsid w:val="00176790"/>
    <w:rsid w:val="001911FC"/>
    <w:rsid w:val="001A408A"/>
    <w:rsid w:val="001A4C76"/>
    <w:rsid w:val="001D5CEC"/>
    <w:rsid w:val="001E4799"/>
    <w:rsid w:val="002106D9"/>
    <w:rsid w:val="00226BBE"/>
    <w:rsid w:val="00230F07"/>
    <w:rsid w:val="00233A16"/>
    <w:rsid w:val="0023451B"/>
    <w:rsid w:val="00246653"/>
    <w:rsid w:val="00251EC4"/>
    <w:rsid w:val="002A40CA"/>
    <w:rsid w:val="002B3AD3"/>
    <w:rsid w:val="002B3E82"/>
    <w:rsid w:val="002C32AB"/>
    <w:rsid w:val="002F3090"/>
    <w:rsid w:val="002F4872"/>
    <w:rsid w:val="0030667F"/>
    <w:rsid w:val="003207DC"/>
    <w:rsid w:val="00336CCF"/>
    <w:rsid w:val="00356A37"/>
    <w:rsid w:val="003A0549"/>
    <w:rsid w:val="003D357E"/>
    <w:rsid w:val="003D7262"/>
    <w:rsid w:val="003E66CE"/>
    <w:rsid w:val="003F37F1"/>
    <w:rsid w:val="0040153C"/>
    <w:rsid w:val="004109D4"/>
    <w:rsid w:val="0043002E"/>
    <w:rsid w:val="0043037E"/>
    <w:rsid w:val="004309CF"/>
    <w:rsid w:val="00462895"/>
    <w:rsid w:val="004841F1"/>
    <w:rsid w:val="00494CB9"/>
    <w:rsid w:val="004A15E0"/>
    <w:rsid w:val="004A2A24"/>
    <w:rsid w:val="004D1BDF"/>
    <w:rsid w:val="004D3DCE"/>
    <w:rsid w:val="004D6DA1"/>
    <w:rsid w:val="00514169"/>
    <w:rsid w:val="00530095"/>
    <w:rsid w:val="0058481A"/>
    <w:rsid w:val="005A26B3"/>
    <w:rsid w:val="005E55CD"/>
    <w:rsid w:val="00606462"/>
    <w:rsid w:val="00621D5C"/>
    <w:rsid w:val="00640528"/>
    <w:rsid w:val="00653B58"/>
    <w:rsid w:val="006A601F"/>
    <w:rsid w:val="006B583E"/>
    <w:rsid w:val="006C4D01"/>
    <w:rsid w:val="006C4EB4"/>
    <w:rsid w:val="006F3855"/>
    <w:rsid w:val="0070029F"/>
    <w:rsid w:val="00711B1A"/>
    <w:rsid w:val="0076316A"/>
    <w:rsid w:val="00797FCE"/>
    <w:rsid w:val="007E7F60"/>
    <w:rsid w:val="007F33A4"/>
    <w:rsid w:val="007F5F37"/>
    <w:rsid w:val="008411E2"/>
    <w:rsid w:val="008521CD"/>
    <w:rsid w:val="008539A3"/>
    <w:rsid w:val="00855ADD"/>
    <w:rsid w:val="00857DDA"/>
    <w:rsid w:val="00860061"/>
    <w:rsid w:val="0088067D"/>
    <w:rsid w:val="0089562C"/>
    <w:rsid w:val="008959B5"/>
    <w:rsid w:val="008A39CE"/>
    <w:rsid w:val="008A41A7"/>
    <w:rsid w:val="00906B9D"/>
    <w:rsid w:val="00942644"/>
    <w:rsid w:val="00950EF5"/>
    <w:rsid w:val="009908DF"/>
    <w:rsid w:val="009D21CD"/>
    <w:rsid w:val="00A17B0B"/>
    <w:rsid w:val="00A65229"/>
    <w:rsid w:val="00A678FE"/>
    <w:rsid w:val="00B0061F"/>
    <w:rsid w:val="00B104A8"/>
    <w:rsid w:val="00B409DB"/>
    <w:rsid w:val="00B5620B"/>
    <w:rsid w:val="00B60E94"/>
    <w:rsid w:val="00B61D69"/>
    <w:rsid w:val="00B94746"/>
    <w:rsid w:val="00BC15BD"/>
    <w:rsid w:val="00BE58DB"/>
    <w:rsid w:val="00C0422A"/>
    <w:rsid w:val="00C16196"/>
    <w:rsid w:val="00C30533"/>
    <w:rsid w:val="00C372FF"/>
    <w:rsid w:val="00C61BB7"/>
    <w:rsid w:val="00C72D8E"/>
    <w:rsid w:val="00CC71E9"/>
    <w:rsid w:val="00CD36D8"/>
    <w:rsid w:val="00CF66AA"/>
    <w:rsid w:val="00D1535E"/>
    <w:rsid w:val="00D70702"/>
    <w:rsid w:val="00D921EF"/>
    <w:rsid w:val="00D9565E"/>
    <w:rsid w:val="00DA11E4"/>
    <w:rsid w:val="00DC03E6"/>
    <w:rsid w:val="00DC2C44"/>
    <w:rsid w:val="00DC3D95"/>
    <w:rsid w:val="00DC4C0E"/>
    <w:rsid w:val="00DE3A73"/>
    <w:rsid w:val="00DE6412"/>
    <w:rsid w:val="00E258CE"/>
    <w:rsid w:val="00E41AED"/>
    <w:rsid w:val="00E508E7"/>
    <w:rsid w:val="00E53F66"/>
    <w:rsid w:val="00E576A3"/>
    <w:rsid w:val="00E81963"/>
    <w:rsid w:val="00E94F5B"/>
    <w:rsid w:val="00EA5F7B"/>
    <w:rsid w:val="00EC649E"/>
    <w:rsid w:val="00EE5B45"/>
    <w:rsid w:val="00EF2DB2"/>
    <w:rsid w:val="00F04022"/>
    <w:rsid w:val="00F052F7"/>
    <w:rsid w:val="00F16849"/>
    <w:rsid w:val="00F34D04"/>
    <w:rsid w:val="00F83A9D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555AF"/>
  <w15:docId w15:val="{83FC8940-E9F7-4725-B7F3-A8E9CB0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903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031D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d">
    <w:name w:val="gd"/>
    <w:basedOn w:val="a0"/>
    <w:rsid w:val="00B61D69"/>
  </w:style>
  <w:style w:type="character" w:styleId="a7">
    <w:name w:val="FollowedHyperlink"/>
    <w:basedOn w:val="a0"/>
    <w:uiPriority w:val="99"/>
    <w:semiHidden/>
    <w:unhideWhenUsed/>
    <w:rsid w:val="004D1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https://www.facebook.com/&#36817;&#27743;&#29275;&#30044;&#29987;&#12354;&#12373;&#12402;&#21315;&#20013;&#24215;-10020910918325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oumiasahi?s=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oumigyuasahi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migyuchikusanasahi.hp.peraichi.com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TrehB+uliNqS5EnrRXtLXOcNw==">AMUW2mWBeSBti19i6khO0om11ULuLLvGOJtI8EE6T/e5lIyKPPa54g8PGktsp2sU0z+NSOqesPYrtI2AGUDIwDwN4RExzqJkuYAXk6kU3bjc/o9MsyywV3s=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立寛</dc:creator>
  <cp:keywords/>
  <dc:description/>
  <cp:lastModifiedBy>鈴木 遼</cp:lastModifiedBy>
  <cp:revision>45</cp:revision>
  <dcterms:created xsi:type="dcterms:W3CDTF">2021-12-16T00:21:00Z</dcterms:created>
  <dcterms:modified xsi:type="dcterms:W3CDTF">2021-12-20T01:50:00Z</dcterms:modified>
</cp:coreProperties>
</file>