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90" w:rsidRDefault="00F96B90" w:rsidP="00F96B90">
      <w:pPr>
        <w:spacing w:before="100" w:beforeAutospacing="1" w:after="100" w:afterAutospacing="1" w:line="240" w:lineRule="auto"/>
        <w:rPr>
          <w:rFonts w:asciiTheme="minorEastAsia" w:hAnsiTheme="minorEastAsia" w:cs="Times New Roman"/>
          <w:sz w:val="24"/>
          <w:szCs w:val="24"/>
        </w:rPr>
      </w:pPr>
      <w:r>
        <w:rPr>
          <w:noProof/>
        </w:rPr>
        <w:drawing>
          <wp:inline distT="0" distB="0" distL="0" distR="0" wp14:anchorId="444239BC" wp14:editId="3BADBCDC">
            <wp:extent cx="2937369" cy="738187"/>
            <wp:effectExtent l="0" t="0" r="0" b="0"/>
            <wp:docPr id="3" name="Picture 1" descr="https://uploads-ssl.webflow.com/5ec9caadc128142e28721a85/5f08b2d55b63aa4e910906f9_NTX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s-ssl.webflow.com/5ec9caadc128142e28721a85/5f08b2d55b63aa4e910906f9_NTXLOGO_-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1011" cy="741615"/>
                    </a:xfrm>
                    <a:prstGeom prst="rect">
                      <a:avLst/>
                    </a:prstGeom>
                    <a:noFill/>
                    <a:ln>
                      <a:noFill/>
                    </a:ln>
                  </pic:spPr>
                </pic:pic>
              </a:graphicData>
            </a:graphic>
          </wp:inline>
        </w:drawing>
      </w:r>
    </w:p>
    <w:p w:rsidR="00F96B90" w:rsidRDefault="002355D7" w:rsidP="00F96B90">
      <w:pPr>
        <w:spacing w:before="100" w:beforeAutospacing="1" w:after="100" w:afterAutospacing="1" w:line="240" w:lineRule="auto"/>
        <w:rPr>
          <w:rFonts w:asciiTheme="minorEastAsia" w:hAnsiTheme="minorEastAsia" w:cs="Times New Roman"/>
          <w:b/>
          <w:color w:val="0070C0"/>
          <w:sz w:val="32"/>
          <w:szCs w:val="32"/>
        </w:rPr>
      </w:pPr>
      <w:r>
        <w:rPr>
          <w:rFonts w:asciiTheme="minorEastAsia" w:hAnsiTheme="minorEastAsia" w:cs="Times New Roman" w:hint="eastAsia"/>
          <w:b/>
          <w:color w:val="0070C0"/>
          <w:sz w:val="32"/>
          <w:szCs w:val="32"/>
        </w:rPr>
        <w:t>●</w:t>
      </w:r>
      <w:r w:rsidR="00F96B90" w:rsidRPr="00F96B90">
        <w:rPr>
          <w:rFonts w:asciiTheme="minorEastAsia" w:hAnsiTheme="minorEastAsia" w:cs="Times New Roman" w:hint="eastAsia"/>
          <w:b/>
          <w:color w:val="0070C0"/>
          <w:sz w:val="32"/>
          <w:szCs w:val="32"/>
        </w:rPr>
        <w:t>ニューロトラッカー　認知トレーニング</w:t>
      </w:r>
    </w:p>
    <w:p w:rsidR="00230845" w:rsidRDefault="00230845" w:rsidP="00F96B90">
      <w:pPr>
        <w:spacing w:before="100" w:beforeAutospacing="1" w:after="100" w:afterAutospacing="1" w:line="240" w:lineRule="auto"/>
        <w:rPr>
          <w:rFonts w:asciiTheme="minorEastAsia" w:hAnsiTheme="minorEastAsia" w:cs="Times New Roman"/>
          <w:b/>
          <w:color w:val="0070C0"/>
          <w:sz w:val="32"/>
          <w:szCs w:val="32"/>
        </w:rPr>
      </w:pPr>
      <w:r>
        <w:rPr>
          <w:rFonts w:asciiTheme="minorEastAsia" w:hAnsiTheme="minorEastAsia" w:cs="Times New Roman"/>
          <w:b/>
          <w:color w:val="0070C0"/>
          <w:sz w:val="32"/>
          <w:szCs w:val="32"/>
        </w:rPr>
        <w:t>シニアの</w:t>
      </w:r>
      <w:r w:rsidR="00AC10F9">
        <w:rPr>
          <w:rFonts w:asciiTheme="minorEastAsia" w:hAnsiTheme="minorEastAsia" w:cs="Times New Roman"/>
          <w:b/>
          <w:color w:val="0070C0"/>
          <w:sz w:val="32"/>
          <w:szCs w:val="32"/>
        </w:rPr>
        <w:t>認知＋身体運動　トレーニングで認知症など高齢者</w:t>
      </w:r>
    </w:p>
    <w:p w:rsidR="00AC10F9" w:rsidRPr="00F96B90" w:rsidRDefault="00AC10F9" w:rsidP="00F96B90">
      <w:pPr>
        <w:spacing w:before="100" w:beforeAutospacing="1" w:after="100" w:afterAutospacing="1" w:line="240" w:lineRule="auto"/>
        <w:rPr>
          <w:rFonts w:asciiTheme="minorEastAsia" w:hAnsiTheme="minorEastAsia" w:cs="Times New Roman" w:hint="eastAsia"/>
          <w:b/>
          <w:color w:val="0070C0"/>
          <w:sz w:val="32"/>
          <w:szCs w:val="32"/>
        </w:rPr>
      </w:pPr>
      <w:r>
        <w:rPr>
          <w:rFonts w:asciiTheme="minorEastAsia" w:hAnsiTheme="minorEastAsia" w:cs="Times New Roman"/>
          <w:b/>
          <w:color w:val="0070C0"/>
          <w:sz w:val="32"/>
          <w:szCs w:val="32"/>
        </w:rPr>
        <w:t>の認知障害予防が可能。米国NIHが研究支援。</w:t>
      </w:r>
    </w:p>
    <w:p w:rsidR="00F96B90" w:rsidRDefault="00F96B90" w:rsidP="0006091F">
      <w:pPr>
        <w:spacing w:before="100" w:beforeAutospacing="1" w:after="100" w:afterAutospacing="1" w:line="240" w:lineRule="auto"/>
        <w:ind w:left="720" w:firstLine="720"/>
        <w:rPr>
          <w:rFonts w:asciiTheme="minorEastAsia" w:hAnsiTheme="minorEastAsia" w:cs="Times New Roman"/>
          <w:sz w:val="24"/>
          <w:szCs w:val="24"/>
        </w:rPr>
      </w:pPr>
      <w:r w:rsidRPr="004713ED">
        <w:rPr>
          <w:rFonts w:ascii="Times New Roman" w:eastAsia="Times New Roman" w:hAnsi="Times New Roman" w:cs="Times New Roman"/>
          <w:noProof/>
          <w:sz w:val="24"/>
          <w:szCs w:val="24"/>
        </w:rPr>
        <w:drawing>
          <wp:inline distT="0" distB="0" distL="0" distR="0" wp14:anchorId="18DAFD38" wp14:editId="24310B50">
            <wp:extent cx="3464877" cy="1351829"/>
            <wp:effectExtent l="0" t="0" r="2540" b="1270"/>
            <wp:docPr id="4" name="Picture 4" descr="NeuroTracker Delivers Cognitive Training for ADHD and Other Dis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Tracker Delivers Cognitive Training for ADHD and Other Dis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0533" cy="1471081"/>
                    </a:xfrm>
                    <a:prstGeom prst="rect">
                      <a:avLst/>
                    </a:prstGeom>
                    <a:noFill/>
                    <a:ln>
                      <a:noFill/>
                    </a:ln>
                  </pic:spPr>
                </pic:pic>
              </a:graphicData>
            </a:graphic>
          </wp:inline>
        </w:drawing>
      </w:r>
    </w:p>
    <w:p w:rsidR="00F96B90" w:rsidRPr="0006091F" w:rsidRDefault="00F96B90" w:rsidP="0006091F">
      <w:pPr>
        <w:spacing w:before="100" w:beforeAutospacing="1" w:after="100" w:afterAutospacing="1" w:line="240" w:lineRule="auto"/>
        <w:ind w:left="2880" w:firstLine="720"/>
        <w:rPr>
          <w:rFonts w:ascii="Times New Roman" w:eastAsia="Times New Roman" w:hAnsi="Times New Roman" w:cs="Times New Roman"/>
          <w:sz w:val="16"/>
          <w:szCs w:val="16"/>
        </w:rPr>
      </w:pPr>
      <w:r w:rsidRPr="0006091F">
        <w:rPr>
          <w:rFonts w:asciiTheme="minorEastAsia" w:hAnsiTheme="minorEastAsia" w:cs="Times New Roman" w:hint="eastAsia"/>
          <w:sz w:val="16"/>
          <w:szCs w:val="16"/>
        </w:rPr>
        <w:t xml:space="preserve">Contact Richard Nakao　</w:t>
      </w:r>
      <w:r w:rsidRPr="0006091F">
        <w:rPr>
          <w:rFonts w:ascii="Times New Roman" w:eastAsia="Times New Roman" w:hAnsi="Times New Roman" w:cs="Times New Roman"/>
          <w:sz w:val="16"/>
          <w:szCs w:val="16"/>
        </w:rPr>
        <w:t>nakaoryuzo@nakaointl.com</w:t>
      </w:r>
    </w:p>
    <w:p w:rsidR="00F96B90" w:rsidRDefault="00F96B90" w:rsidP="00155E62">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6DE5F1BD" wp14:editId="090F555E">
            <wp:extent cx="5352585" cy="28066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12329" cy="2890441"/>
                    </a:xfrm>
                    <a:prstGeom prst="rect">
                      <a:avLst/>
                    </a:prstGeom>
                  </pic:spPr>
                </pic:pic>
              </a:graphicData>
            </a:graphic>
          </wp:inline>
        </w:drawing>
      </w:r>
    </w:p>
    <w:p w:rsidR="00F96B90" w:rsidRPr="002355D7" w:rsidRDefault="00F96B90" w:rsidP="00F96B90">
      <w:pPr>
        <w:spacing w:before="100" w:beforeAutospacing="1" w:after="100" w:afterAutospacing="1" w:line="240" w:lineRule="auto"/>
        <w:rPr>
          <w:rFonts w:ascii="Times New Roman" w:eastAsia="Times New Roman" w:hAnsi="Times New Roman" w:cs="Times New Roman"/>
          <w:sz w:val="16"/>
          <w:szCs w:val="16"/>
        </w:rPr>
      </w:pPr>
      <w:r w:rsidRPr="002355D7">
        <w:rPr>
          <w:rFonts w:ascii="Times New Roman" w:eastAsia="Times New Roman" w:hAnsi="Times New Roman" w:cs="Times New Roman"/>
          <w:sz w:val="16"/>
          <w:szCs w:val="16"/>
        </w:rPr>
        <w:t xml:space="preserve">A newly published study by the </w:t>
      </w:r>
      <w:hyperlink r:id="rId7" w:history="1">
        <w:r w:rsidRPr="002355D7">
          <w:rPr>
            <w:rFonts w:ascii="Times New Roman" w:eastAsia="Times New Roman" w:hAnsi="Times New Roman" w:cs="Times New Roman"/>
            <w:color w:val="0000FF"/>
            <w:sz w:val="16"/>
            <w:szCs w:val="16"/>
            <w:u w:val="single"/>
          </w:rPr>
          <w:t xml:space="preserve">Center for </w:t>
        </w:r>
        <w:proofErr w:type="spellStart"/>
        <w:r w:rsidRPr="002355D7">
          <w:rPr>
            <w:rFonts w:ascii="Times New Roman" w:eastAsia="Times New Roman" w:hAnsi="Times New Roman" w:cs="Times New Roman"/>
            <w:color w:val="0000FF"/>
            <w:sz w:val="16"/>
            <w:szCs w:val="16"/>
            <w:u w:val="single"/>
          </w:rPr>
          <w:t>BrainHealth</w:t>
        </w:r>
        <w:proofErr w:type="spellEnd"/>
      </w:hyperlink>
      <w:r w:rsidRPr="002355D7">
        <w:rPr>
          <w:rFonts w:ascii="Times New Roman" w:eastAsia="Times New Roman" w:hAnsi="Times New Roman" w:cs="Times New Roman"/>
          <w:sz w:val="16"/>
          <w:szCs w:val="16"/>
        </w:rPr>
        <w:t xml:space="preserve"> </w:t>
      </w:r>
      <w:r w:rsidR="00B6618F" w:rsidRPr="002355D7">
        <w:rPr>
          <w:rFonts w:ascii="Times New Roman" w:eastAsia="Times New Roman" w:hAnsi="Times New Roman" w:cs="Times New Roman"/>
          <w:sz w:val="16"/>
          <w:szCs w:val="16"/>
        </w:rPr>
        <w:t>https://</w:t>
      </w:r>
      <w:proofErr w:type="spellStart"/>
      <w:r w:rsidR="00B6618F" w:rsidRPr="002355D7">
        <w:rPr>
          <w:rFonts w:ascii="Times New Roman" w:eastAsia="Times New Roman" w:hAnsi="Times New Roman" w:cs="Times New Roman"/>
          <w:sz w:val="16"/>
          <w:szCs w:val="16"/>
        </w:rPr>
        <w:t>brainhealth.utdallas.edu</w:t>
      </w:r>
      <w:proofErr w:type="spellEnd"/>
      <w:r w:rsidR="00B6618F" w:rsidRPr="002355D7">
        <w:rPr>
          <w:rFonts w:ascii="Times New Roman" w:eastAsia="Times New Roman" w:hAnsi="Times New Roman" w:cs="Times New Roman"/>
          <w:sz w:val="16"/>
          <w:szCs w:val="16"/>
        </w:rPr>
        <w:t>/</w:t>
      </w:r>
      <w:r w:rsidR="00B6618F" w:rsidRPr="002355D7">
        <w:rPr>
          <w:rFonts w:asciiTheme="minorEastAsia" w:hAnsiTheme="minorEastAsia" w:cs="Times New Roman" w:hint="eastAsia"/>
          <w:sz w:val="16"/>
          <w:szCs w:val="16"/>
        </w:rPr>
        <w:t>（</w:t>
      </w:r>
      <w:r w:rsidR="00B6618F" w:rsidRPr="002355D7">
        <w:rPr>
          <w:rFonts w:ascii="Times New Roman" w:eastAsia="Times New Roman" w:hAnsi="Times New Roman" w:cs="Times New Roman"/>
          <w:sz w:val="16"/>
          <w:szCs w:val="16"/>
        </w:rPr>
        <w:t>University of Texas, Dallas</w:t>
      </w:r>
      <w:r w:rsidR="00B6618F" w:rsidRPr="002355D7">
        <w:rPr>
          <w:rFonts w:ascii="MS Mincho" w:eastAsia="MS Mincho" w:hAnsi="MS Mincho" w:cs="MS Mincho" w:hint="eastAsia"/>
          <w:sz w:val="16"/>
          <w:szCs w:val="16"/>
        </w:rPr>
        <w:t>）</w:t>
      </w:r>
      <w:r w:rsidRPr="002355D7">
        <w:rPr>
          <w:rFonts w:ascii="Times New Roman" w:eastAsia="Times New Roman" w:hAnsi="Times New Roman" w:cs="Times New Roman"/>
          <w:sz w:val="16"/>
          <w:szCs w:val="16"/>
        </w:rPr>
        <w:t>measured changes in brain blood flow and oxygenation via MRI scans of healthy adults (around 65 years old) as they completed a 12 week cognitive training program. They trained on tasks designed to improve executive functions in strategic attention, integrative reasoning and innovation. The group showed improvements in these areas along with a 7.9 percent increase in blood flow throughout the brain. The founder of the Center for Brain Health and study lead commented:‍</w:t>
      </w:r>
      <w:r w:rsidRPr="002355D7">
        <w:rPr>
          <w:rFonts w:ascii="Times New Roman" w:eastAsia="Times New Roman" w:hAnsi="Times New Roman" w:cs="Times New Roman"/>
          <w:i/>
          <w:iCs/>
          <w:sz w:val="16"/>
          <w:szCs w:val="16"/>
        </w:rPr>
        <w:t xml:space="preserve">“We can lose 1–2 percent in global brain blood flow every decade, starting in our </w:t>
      </w:r>
      <w:proofErr w:type="spellStart"/>
      <w:r w:rsidRPr="002355D7">
        <w:rPr>
          <w:rFonts w:ascii="Times New Roman" w:eastAsia="Times New Roman" w:hAnsi="Times New Roman" w:cs="Times New Roman"/>
          <w:i/>
          <w:iCs/>
          <w:sz w:val="16"/>
          <w:szCs w:val="16"/>
        </w:rPr>
        <w:t>20s</w:t>
      </w:r>
      <w:proofErr w:type="spellEnd"/>
      <w:r w:rsidRPr="002355D7">
        <w:rPr>
          <w:rFonts w:ascii="Times New Roman" w:eastAsia="Times New Roman" w:hAnsi="Times New Roman" w:cs="Times New Roman"/>
          <w:i/>
          <w:iCs/>
          <w:sz w:val="16"/>
          <w:szCs w:val="16"/>
        </w:rPr>
        <w:t>. To see almost an 8 percent increase in brain blood flow may be seen as regaining decades of brain health, since blood flow is linked to neural health. We believe the reasoning training triggered neural plasticity by engaging the brain networks involved in staying focused on a goal.”</w:t>
      </w:r>
      <w:r w:rsidRPr="002355D7">
        <w:rPr>
          <w:rFonts w:ascii="Times New Roman" w:eastAsia="Times New Roman" w:hAnsi="Times New Roman" w:cs="Times New Roman"/>
          <w:sz w:val="16"/>
          <w:szCs w:val="16"/>
        </w:rPr>
        <w:t>‍</w:t>
      </w:r>
    </w:p>
    <w:p w:rsidR="0006091F" w:rsidRDefault="002355D7" w:rsidP="00F96B90">
      <w:pPr>
        <w:spacing w:before="100" w:beforeAutospacing="1" w:after="100" w:afterAutospacing="1" w:line="240" w:lineRule="auto"/>
        <w:rPr>
          <w:rStyle w:val="jlqj4b"/>
        </w:rPr>
      </w:pPr>
      <w:r>
        <w:rPr>
          <w:rFonts w:asciiTheme="minorEastAsia" w:hAnsiTheme="minorEastAsia" w:cs="Times New Roman" w:hint="eastAsia"/>
          <w:b/>
          <w:color w:val="0070C0"/>
          <w:sz w:val="32"/>
          <w:szCs w:val="32"/>
        </w:rPr>
        <w:lastRenderedPageBreak/>
        <w:t>●</w:t>
      </w:r>
      <w:r>
        <w:rPr>
          <w:rStyle w:val="jlqj4b"/>
          <w:rFonts w:hint="eastAsia"/>
        </w:rPr>
        <w:t>ダラス</w:t>
      </w:r>
      <w:r>
        <w:rPr>
          <w:rStyle w:val="jlqj4b"/>
          <w:rFonts w:hint="eastAsia"/>
        </w:rPr>
        <w:t>の</w:t>
      </w:r>
      <w:r w:rsidR="0006091F">
        <w:rPr>
          <w:rStyle w:val="jlqj4b"/>
          <w:rFonts w:hint="eastAsia"/>
        </w:rPr>
        <w:t xml:space="preserve">テキサス大学　</w:t>
      </w:r>
      <w:r w:rsidR="00B6618F">
        <w:rPr>
          <w:rStyle w:val="jlqj4b"/>
          <w:rFonts w:hint="eastAsia"/>
        </w:rPr>
        <w:t xml:space="preserve">Center for </w:t>
      </w:r>
      <w:proofErr w:type="spellStart"/>
      <w:r w:rsidR="00B6618F">
        <w:rPr>
          <w:rStyle w:val="jlqj4b"/>
          <w:rFonts w:hint="eastAsia"/>
        </w:rPr>
        <w:t>BrainHealth</w:t>
      </w:r>
      <w:proofErr w:type="spellEnd"/>
      <w:r w:rsidR="001F1CB4">
        <w:rPr>
          <w:rStyle w:val="jlqj4b"/>
          <w:rFonts w:hint="eastAsia"/>
        </w:rPr>
        <w:t>（健康脳科学センター）</w:t>
      </w:r>
      <w:r w:rsidR="00B6618F">
        <w:rPr>
          <w:rStyle w:val="jlqj4b"/>
          <w:rFonts w:hint="eastAsia"/>
        </w:rPr>
        <w:t>が</w:t>
      </w:r>
      <w:r w:rsidR="001F1CB4">
        <w:rPr>
          <w:rStyle w:val="jlqj4b"/>
          <w:rFonts w:hint="eastAsia"/>
        </w:rPr>
        <w:t xml:space="preserve">　</w:t>
      </w:r>
      <w:r w:rsidR="00B6618F">
        <w:rPr>
          <w:rStyle w:val="jlqj4b"/>
          <w:rFonts w:hint="eastAsia"/>
        </w:rPr>
        <w:t>新たに発表した研究</w:t>
      </w:r>
      <w:r w:rsidR="0006091F">
        <w:rPr>
          <w:rStyle w:val="jlqj4b"/>
          <w:rFonts w:hint="eastAsia"/>
        </w:rPr>
        <w:t>報告</w:t>
      </w:r>
      <w:r w:rsidR="00B6618F">
        <w:rPr>
          <w:rStyle w:val="jlqj4b"/>
          <w:rFonts w:hint="eastAsia"/>
        </w:rPr>
        <w:t>では、</w:t>
      </w:r>
      <w:r w:rsidR="0006091F">
        <w:rPr>
          <w:rStyle w:val="jlqj4b"/>
          <w:rFonts w:hint="eastAsia"/>
        </w:rPr>
        <w:t>健康な成人達（平均年齢　約</w:t>
      </w:r>
      <w:r w:rsidR="0006091F">
        <w:rPr>
          <w:rStyle w:val="jlqj4b"/>
          <w:rFonts w:hint="eastAsia"/>
        </w:rPr>
        <w:t>65</w:t>
      </w:r>
      <w:r w:rsidR="0006091F">
        <w:rPr>
          <w:rStyle w:val="jlqj4b"/>
          <w:rFonts w:hint="eastAsia"/>
        </w:rPr>
        <w:t>歳）が、</w:t>
      </w:r>
      <w:r w:rsidR="00B6618F" w:rsidRPr="002355D7">
        <w:rPr>
          <w:rStyle w:val="jlqj4b"/>
          <w:rFonts w:hint="eastAsia"/>
          <w:u w:val="single"/>
        </w:rPr>
        <w:t>12</w:t>
      </w:r>
      <w:r w:rsidR="00B6618F" w:rsidRPr="002355D7">
        <w:rPr>
          <w:rStyle w:val="jlqj4b"/>
          <w:rFonts w:hint="eastAsia"/>
          <w:u w:val="single"/>
        </w:rPr>
        <w:t>週間の</w:t>
      </w:r>
      <w:r w:rsidR="001F1CB4" w:rsidRPr="002355D7">
        <w:rPr>
          <w:rStyle w:val="jlqj4b"/>
          <w:rFonts w:hint="eastAsia"/>
          <w:u w:val="single"/>
        </w:rPr>
        <w:t>NeuroTracker</w:t>
      </w:r>
      <w:r w:rsidR="00B6618F" w:rsidRPr="002355D7">
        <w:rPr>
          <w:rStyle w:val="jlqj4b"/>
          <w:rFonts w:hint="eastAsia"/>
          <w:u w:val="single"/>
        </w:rPr>
        <w:t>認知トレーニング</w:t>
      </w:r>
      <w:r w:rsidR="00B6618F">
        <w:rPr>
          <w:rStyle w:val="jlqj4b"/>
          <w:rFonts w:hint="eastAsia"/>
        </w:rPr>
        <w:t>プログラムを完了</w:t>
      </w:r>
      <w:r w:rsidR="001F1CB4">
        <w:rPr>
          <w:rStyle w:val="jlqj4b"/>
          <w:rFonts w:hint="eastAsia"/>
        </w:rPr>
        <w:t xml:space="preserve">。その後で、　</w:t>
      </w:r>
      <w:r w:rsidR="0006091F">
        <w:rPr>
          <w:rStyle w:val="jlqj4b"/>
          <w:rFonts w:hint="eastAsia"/>
        </w:rPr>
        <w:t>脳の</w:t>
      </w:r>
      <w:r w:rsidR="00B6618F">
        <w:rPr>
          <w:rStyle w:val="jlqj4b"/>
          <w:rFonts w:hint="eastAsia"/>
        </w:rPr>
        <w:t>MRI</w:t>
      </w:r>
      <w:r w:rsidR="00B6618F">
        <w:rPr>
          <w:rStyle w:val="jlqj4b"/>
          <w:rFonts w:hint="eastAsia"/>
        </w:rPr>
        <w:t>スキャン</w:t>
      </w:r>
      <w:r w:rsidR="0006091F">
        <w:rPr>
          <w:rStyle w:val="jlqj4b"/>
          <w:rFonts w:hint="eastAsia"/>
        </w:rPr>
        <w:t>を行い</w:t>
      </w:r>
      <w:r w:rsidR="00B6618F">
        <w:rPr>
          <w:rStyle w:val="jlqj4b"/>
          <w:rFonts w:hint="eastAsia"/>
        </w:rPr>
        <w:t>、脳の血流と酸素</w:t>
      </w:r>
      <w:r w:rsidR="0006091F">
        <w:rPr>
          <w:rStyle w:val="jlqj4b"/>
          <w:rFonts w:hint="eastAsia"/>
        </w:rPr>
        <w:t>溶融</w:t>
      </w:r>
      <w:r w:rsidR="00B6618F">
        <w:rPr>
          <w:rStyle w:val="jlqj4b"/>
          <w:rFonts w:hint="eastAsia"/>
        </w:rPr>
        <w:t>の変化を測定しました。彼らは、注意</w:t>
      </w:r>
      <w:r w:rsidR="008F1602">
        <w:rPr>
          <w:rStyle w:val="jlqj4b"/>
          <w:rFonts w:hint="eastAsia"/>
        </w:rPr>
        <w:t>集中</w:t>
      </w:r>
      <w:r w:rsidR="00B6618F">
        <w:rPr>
          <w:rStyle w:val="jlqj4b"/>
          <w:rFonts w:hint="eastAsia"/>
        </w:rPr>
        <w:t>、統合的推論、革新</w:t>
      </w:r>
      <w:r w:rsidR="008F1602">
        <w:rPr>
          <w:rStyle w:val="jlqj4b"/>
          <w:rFonts w:hint="eastAsia"/>
        </w:rPr>
        <w:t>思考などの</w:t>
      </w:r>
      <w:r w:rsidR="00B6618F">
        <w:rPr>
          <w:rStyle w:val="jlqj4b"/>
          <w:rFonts w:hint="eastAsia"/>
        </w:rPr>
        <w:t>実行機能を改善するように設計された</w:t>
      </w:r>
      <w:r w:rsidR="0006091F">
        <w:rPr>
          <w:rStyle w:val="jlqj4b"/>
          <w:rFonts w:hint="eastAsia"/>
        </w:rPr>
        <w:t>NeuroTracker</w:t>
      </w:r>
      <w:r w:rsidR="0006091F">
        <w:rPr>
          <w:rStyle w:val="jlqj4b"/>
          <w:rFonts w:hint="eastAsia"/>
        </w:rPr>
        <w:t>認知トレーニング</w:t>
      </w:r>
      <w:r w:rsidR="00B6618F">
        <w:rPr>
          <w:rStyle w:val="jlqj4b"/>
          <w:rFonts w:hint="eastAsia"/>
        </w:rPr>
        <w:t>タスク</w:t>
      </w:r>
      <w:r w:rsidR="0006091F">
        <w:rPr>
          <w:rStyle w:val="jlqj4b"/>
          <w:rFonts w:hint="eastAsia"/>
        </w:rPr>
        <w:t>を実行。</w:t>
      </w:r>
      <w:r w:rsidR="00B6618F">
        <w:rPr>
          <w:rStyle w:val="jlqj4b"/>
          <w:rFonts w:hint="eastAsia"/>
        </w:rPr>
        <w:t>このグループは、</w:t>
      </w:r>
      <w:r w:rsidR="00B6618F" w:rsidRPr="00044AF9">
        <w:rPr>
          <w:rStyle w:val="jlqj4b"/>
          <w:rFonts w:hint="eastAsia"/>
          <w:b/>
          <w:u w:val="single"/>
        </w:rPr>
        <w:t>脳全体の血流が</w:t>
      </w:r>
      <w:r w:rsidR="00B6618F" w:rsidRPr="00044AF9">
        <w:rPr>
          <w:rStyle w:val="jlqj4b"/>
          <w:rFonts w:hint="eastAsia"/>
          <w:b/>
          <w:u w:val="single"/>
        </w:rPr>
        <w:t>7.9</w:t>
      </w:r>
      <w:r w:rsidR="00B6618F" w:rsidRPr="00044AF9">
        <w:rPr>
          <w:rStyle w:val="jlqj4b"/>
          <w:rFonts w:hint="eastAsia"/>
          <w:b/>
          <w:u w:val="single"/>
        </w:rPr>
        <w:t>％増加</w:t>
      </w:r>
      <w:r w:rsidR="00B6618F">
        <w:rPr>
          <w:rStyle w:val="jlqj4b"/>
          <w:rFonts w:hint="eastAsia"/>
        </w:rPr>
        <w:t>するとともに、これらの</w:t>
      </w:r>
      <w:r w:rsidR="0006091F">
        <w:rPr>
          <w:rStyle w:val="jlqj4b"/>
          <w:rFonts w:hint="eastAsia"/>
        </w:rPr>
        <w:t>実行機能</w:t>
      </w:r>
      <w:r w:rsidR="00B6618F">
        <w:rPr>
          <w:rStyle w:val="jlqj4b"/>
          <w:rFonts w:hint="eastAsia"/>
        </w:rPr>
        <w:t>領域で改善を示しました。</w:t>
      </w:r>
      <w:r w:rsidR="0006091F">
        <w:rPr>
          <w:rStyle w:val="jlqj4b"/>
          <w:rFonts w:hint="eastAsia"/>
        </w:rPr>
        <w:t>Center For BrainHealth</w:t>
      </w:r>
      <w:r w:rsidR="00B6618F">
        <w:rPr>
          <w:rStyle w:val="jlqj4b"/>
          <w:rFonts w:hint="eastAsia"/>
        </w:rPr>
        <w:t>の創設者と研究リーダーは次のようにコメントしています。</w:t>
      </w:r>
      <w:r w:rsidR="00B6618F">
        <w:rPr>
          <w:rStyle w:val="jlqj4b"/>
          <w:rFonts w:hint="eastAsia"/>
        </w:rPr>
        <w:t xml:space="preserve"> </w:t>
      </w:r>
    </w:p>
    <w:p w:rsidR="002355D7" w:rsidRDefault="00B6618F" w:rsidP="00F96B90">
      <w:pPr>
        <w:spacing w:before="100" w:beforeAutospacing="1" w:after="100" w:afterAutospacing="1" w:line="240" w:lineRule="auto"/>
        <w:rPr>
          <w:rStyle w:val="jlqj4b"/>
          <w:i/>
        </w:rPr>
      </w:pPr>
      <w:r>
        <w:rPr>
          <w:rStyle w:val="jlqj4b"/>
          <w:rFonts w:hint="eastAsia"/>
        </w:rPr>
        <w:t>「</w:t>
      </w:r>
      <w:r w:rsidRPr="001F1CB4">
        <w:rPr>
          <w:rStyle w:val="jlqj4b"/>
          <w:rFonts w:hint="eastAsia"/>
          <w:i/>
        </w:rPr>
        <w:t>私たちは、</w:t>
      </w:r>
      <w:r w:rsidRPr="001F1CB4">
        <w:rPr>
          <w:rStyle w:val="jlqj4b"/>
          <w:rFonts w:hint="eastAsia"/>
          <w:i/>
        </w:rPr>
        <w:t>20</w:t>
      </w:r>
      <w:r w:rsidR="00723F66" w:rsidRPr="001F1CB4">
        <w:rPr>
          <w:rStyle w:val="jlqj4b"/>
          <w:rFonts w:hint="eastAsia"/>
          <w:i/>
        </w:rPr>
        <w:t>歳</w:t>
      </w:r>
      <w:r w:rsidRPr="001F1CB4">
        <w:rPr>
          <w:rStyle w:val="jlqj4b"/>
          <w:rFonts w:hint="eastAsia"/>
          <w:i/>
        </w:rPr>
        <w:t>代以降、</w:t>
      </w:r>
      <w:r w:rsidRPr="001F1CB4">
        <w:rPr>
          <w:rStyle w:val="jlqj4b"/>
          <w:rFonts w:hint="eastAsia"/>
          <w:i/>
        </w:rPr>
        <w:t>10</w:t>
      </w:r>
      <w:r w:rsidRPr="001F1CB4">
        <w:rPr>
          <w:rStyle w:val="jlqj4b"/>
          <w:rFonts w:hint="eastAsia"/>
          <w:i/>
        </w:rPr>
        <w:t>年ごとに</w:t>
      </w:r>
      <w:r w:rsidR="00723F66" w:rsidRPr="001F1CB4">
        <w:rPr>
          <w:rStyle w:val="jlqj4b"/>
          <w:rFonts w:hint="eastAsia"/>
          <w:i/>
        </w:rPr>
        <w:t>平均的に</w:t>
      </w:r>
      <w:r w:rsidRPr="001F1CB4">
        <w:rPr>
          <w:rStyle w:val="jlqj4b"/>
          <w:rFonts w:hint="eastAsia"/>
          <w:i/>
        </w:rPr>
        <w:t>脳血流量</w:t>
      </w:r>
      <w:r w:rsidR="00723F66" w:rsidRPr="001F1CB4">
        <w:rPr>
          <w:rStyle w:val="jlqj4b"/>
          <w:rFonts w:hint="eastAsia"/>
          <w:i/>
        </w:rPr>
        <w:t>の全体の</w:t>
      </w:r>
      <w:r w:rsidRPr="001F1CB4">
        <w:rPr>
          <w:rStyle w:val="jlqj4b"/>
          <w:rFonts w:hint="eastAsia"/>
          <w:i/>
        </w:rPr>
        <w:t>1</w:t>
      </w:r>
      <w:r w:rsidRPr="001F1CB4">
        <w:rPr>
          <w:rStyle w:val="jlqj4b"/>
          <w:rFonts w:hint="eastAsia"/>
          <w:i/>
        </w:rPr>
        <w:t>〜</w:t>
      </w:r>
      <w:r w:rsidRPr="001F1CB4">
        <w:rPr>
          <w:rStyle w:val="jlqj4b"/>
          <w:rFonts w:hint="eastAsia"/>
          <w:i/>
        </w:rPr>
        <w:t>2</w:t>
      </w:r>
      <w:r w:rsidRPr="001F1CB4">
        <w:rPr>
          <w:rStyle w:val="jlqj4b"/>
          <w:rFonts w:hint="eastAsia"/>
          <w:i/>
        </w:rPr>
        <w:t>パーセント</w:t>
      </w:r>
      <w:r w:rsidR="00723F66" w:rsidRPr="001F1CB4">
        <w:rPr>
          <w:rStyle w:val="jlqj4b"/>
          <w:rFonts w:hint="eastAsia"/>
          <w:i/>
        </w:rPr>
        <w:t>を</w:t>
      </w:r>
      <w:r w:rsidRPr="001F1CB4">
        <w:rPr>
          <w:rStyle w:val="jlqj4b"/>
          <w:rFonts w:hint="eastAsia"/>
          <w:i/>
        </w:rPr>
        <w:t>失</w:t>
      </w:r>
      <w:r w:rsidR="00723F66" w:rsidRPr="001F1CB4">
        <w:rPr>
          <w:rStyle w:val="jlqj4b"/>
          <w:rFonts w:hint="eastAsia"/>
          <w:i/>
        </w:rPr>
        <w:t>っています。</w:t>
      </w:r>
      <w:r w:rsidRPr="001F1CB4">
        <w:rPr>
          <w:rStyle w:val="jlqj4b"/>
          <w:rFonts w:hint="eastAsia"/>
          <w:i/>
        </w:rPr>
        <w:t>血流は</w:t>
      </w:r>
      <w:r w:rsidR="00723F66" w:rsidRPr="001F1CB4">
        <w:rPr>
          <w:rStyle w:val="jlqj4b"/>
          <w:rFonts w:hint="eastAsia"/>
          <w:i/>
        </w:rPr>
        <w:t>脳</w:t>
      </w:r>
      <w:r w:rsidRPr="001F1CB4">
        <w:rPr>
          <w:rStyle w:val="jlqj4b"/>
          <w:rFonts w:hint="eastAsia"/>
          <w:i/>
        </w:rPr>
        <w:t>神経の健康</w:t>
      </w:r>
      <w:r w:rsidR="00723F66" w:rsidRPr="001F1CB4">
        <w:rPr>
          <w:rStyle w:val="jlqj4b"/>
          <w:rFonts w:hint="eastAsia"/>
          <w:i/>
        </w:rPr>
        <w:t>度合いに関連し</w:t>
      </w:r>
      <w:r w:rsidRPr="001F1CB4">
        <w:rPr>
          <w:rStyle w:val="jlqj4b"/>
          <w:rFonts w:hint="eastAsia"/>
          <w:i/>
        </w:rPr>
        <w:t>、</w:t>
      </w:r>
      <w:r w:rsidR="00155E62">
        <w:rPr>
          <w:rStyle w:val="jlqj4b"/>
          <w:rFonts w:hint="eastAsia"/>
          <w:i/>
        </w:rPr>
        <w:t xml:space="preserve">　　　　</w:t>
      </w:r>
      <w:r w:rsidRPr="00155E62">
        <w:rPr>
          <w:rStyle w:val="jlqj4b"/>
          <w:rFonts w:hint="eastAsia"/>
          <w:i/>
          <w:highlight w:val="yellow"/>
        </w:rPr>
        <w:t>脳の血流が</w:t>
      </w:r>
      <w:r w:rsidRPr="00155E62">
        <w:rPr>
          <w:rStyle w:val="jlqj4b"/>
          <w:rFonts w:hint="eastAsia"/>
          <w:b/>
          <w:i/>
          <w:highlight w:val="yellow"/>
        </w:rPr>
        <w:t>ほぼ</w:t>
      </w:r>
      <w:r w:rsidRPr="00155E62">
        <w:rPr>
          <w:rStyle w:val="jlqj4b"/>
          <w:rFonts w:hint="eastAsia"/>
          <w:b/>
          <w:i/>
          <w:highlight w:val="yellow"/>
        </w:rPr>
        <w:t>8</w:t>
      </w:r>
      <w:r w:rsidRPr="00155E62">
        <w:rPr>
          <w:rStyle w:val="jlqj4b"/>
          <w:rFonts w:hint="eastAsia"/>
          <w:b/>
          <w:i/>
          <w:highlight w:val="yellow"/>
        </w:rPr>
        <w:t>％増加</w:t>
      </w:r>
      <w:r w:rsidR="00723F66" w:rsidRPr="00155E62">
        <w:rPr>
          <w:rStyle w:val="jlqj4b"/>
          <w:rFonts w:hint="eastAsia"/>
          <w:i/>
          <w:highlight w:val="yellow"/>
        </w:rPr>
        <w:t>したということは</w:t>
      </w:r>
      <w:r w:rsidRPr="00155E62">
        <w:rPr>
          <w:rStyle w:val="jlqj4b"/>
          <w:rFonts w:hint="eastAsia"/>
          <w:i/>
          <w:highlight w:val="yellow"/>
        </w:rPr>
        <w:t>、</w:t>
      </w:r>
      <w:r w:rsidRPr="00445949">
        <w:rPr>
          <w:rStyle w:val="jlqj4b"/>
          <w:rFonts w:hint="eastAsia"/>
          <w:b/>
          <w:i/>
          <w:highlight w:val="yellow"/>
        </w:rPr>
        <w:t>脳の健康が数十年</w:t>
      </w:r>
      <w:r w:rsidR="00723F66" w:rsidRPr="00445949">
        <w:rPr>
          <w:rStyle w:val="jlqj4b"/>
          <w:rFonts w:hint="eastAsia"/>
          <w:b/>
          <w:i/>
          <w:highlight w:val="yellow"/>
        </w:rPr>
        <w:t>分</w:t>
      </w:r>
      <w:r w:rsidRPr="00445949">
        <w:rPr>
          <w:rStyle w:val="jlqj4b"/>
          <w:rFonts w:hint="eastAsia"/>
          <w:b/>
          <w:i/>
          <w:highlight w:val="yellow"/>
        </w:rPr>
        <w:t>回復</w:t>
      </w:r>
      <w:r w:rsidR="00155E62">
        <w:rPr>
          <w:rStyle w:val="jlqj4b"/>
          <w:rFonts w:hint="eastAsia"/>
          <w:i/>
          <w:highlight w:val="yellow"/>
        </w:rPr>
        <w:t xml:space="preserve">　　</w:t>
      </w:r>
      <w:r w:rsidRPr="001F1CB4">
        <w:rPr>
          <w:rStyle w:val="jlqj4b"/>
          <w:rFonts w:hint="eastAsia"/>
          <w:i/>
        </w:rPr>
        <w:t>したと</w:t>
      </w:r>
      <w:r w:rsidR="00723F66" w:rsidRPr="001F1CB4">
        <w:rPr>
          <w:rStyle w:val="jlqj4b"/>
          <w:rFonts w:hint="eastAsia"/>
          <w:i/>
        </w:rPr>
        <w:t>考えてよいのです。</w:t>
      </w:r>
    </w:p>
    <w:p w:rsidR="00F96B90" w:rsidRDefault="001F1CB4" w:rsidP="00F96B90">
      <w:pPr>
        <w:spacing w:before="100" w:beforeAutospacing="1" w:after="100" w:afterAutospacing="1" w:line="240" w:lineRule="auto"/>
        <w:rPr>
          <w:rStyle w:val="jlqj4b"/>
          <w:rFonts w:ascii="MS Mincho" w:hAnsi="MS Mincho" w:cs="MS Mincho"/>
        </w:rPr>
      </w:pPr>
      <w:r w:rsidRPr="008348A3">
        <w:rPr>
          <w:rStyle w:val="jlqj4b"/>
          <w:rFonts w:hint="eastAsia"/>
          <w:b/>
          <w:i/>
          <w:sz w:val="32"/>
          <w:szCs w:val="32"/>
        </w:rPr>
        <w:t>NeuroTracker</w:t>
      </w:r>
      <w:r w:rsidR="002355D7" w:rsidRPr="008348A3">
        <w:rPr>
          <w:rStyle w:val="jlqj4b"/>
          <w:rFonts w:hint="eastAsia"/>
          <w:b/>
          <w:i/>
          <w:sz w:val="32"/>
          <w:szCs w:val="32"/>
        </w:rPr>
        <w:t>認知</w:t>
      </w:r>
      <w:r w:rsidR="00B6618F" w:rsidRPr="008348A3">
        <w:rPr>
          <w:rStyle w:val="jlqj4b"/>
          <w:rFonts w:hint="eastAsia"/>
          <w:b/>
          <w:i/>
          <w:sz w:val="32"/>
          <w:szCs w:val="32"/>
        </w:rPr>
        <w:t>トレーニングは、</w:t>
      </w:r>
      <w:r w:rsidRPr="008348A3">
        <w:rPr>
          <w:rStyle w:val="jlqj4b"/>
          <w:rFonts w:hint="eastAsia"/>
          <w:b/>
          <w:i/>
          <w:sz w:val="32"/>
          <w:szCs w:val="32"/>
        </w:rPr>
        <w:t>ユーザーが</w:t>
      </w:r>
      <w:r w:rsidR="002355D7" w:rsidRPr="008348A3">
        <w:rPr>
          <w:rStyle w:val="jlqj4b"/>
          <w:rFonts w:hint="eastAsia"/>
          <w:b/>
          <w:i/>
          <w:sz w:val="32"/>
          <w:szCs w:val="32"/>
        </w:rPr>
        <w:t>Targets</w:t>
      </w:r>
      <w:r w:rsidR="00B6618F" w:rsidRPr="008348A3">
        <w:rPr>
          <w:rStyle w:val="jlqj4b"/>
          <w:rFonts w:hint="eastAsia"/>
          <w:b/>
          <w:i/>
          <w:sz w:val="32"/>
          <w:szCs w:val="32"/>
        </w:rPr>
        <w:t>に集中し続ける</w:t>
      </w:r>
      <w:r w:rsidR="008348A3">
        <w:rPr>
          <w:rStyle w:val="jlqj4b"/>
          <w:rFonts w:hint="eastAsia"/>
          <w:b/>
          <w:i/>
          <w:sz w:val="32"/>
          <w:szCs w:val="32"/>
        </w:rPr>
        <w:t>ための</w:t>
      </w:r>
      <w:r w:rsidR="00B6618F" w:rsidRPr="008348A3">
        <w:rPr>
          <w:rStyle w:val="jlqj4b"/>
          <w:rFonts w:hint="eastAsia"/>
          <w:b/>
          <w:i/>
          <w:sz w:val="32"/>
          <w:szCs w:val="32"/>
        </w:rPr>
        <w:t>脳</w:t>
      </w:r>
      <w:r w:rsidRPr="008348A3">
        <w:rPr>
          <w:rStyle w:val="jlqj4b"/>
          <w:rFonts w:hint="eastAsia"/>
          <w:b/>
          <w:i/>
          <w:sz w:val="32"/>
          <w:szCs w:val="32"/>
        </w:rPr>
        <w:t>神経回路が発火し続け</w:t>
      </w:r>
      <w:r w:rsidR="008348A3">
        <w:rPr>
          <w:rStyle w:val="jlqj4b"/>
          <w:rFonts w:hint="eastAsia"/>
          <w:b/>
          <w:i/>
          <w:sz w:val="32"/>
          <w:szCs w:val="32"/>
        </w:rPr>
        <w:t>、</w:t>
      </w:r>
      <w:r w:rsidR="00B6618F" w:rsidRPr="008348A3">
        <w:rPr>
          <w:rStyle w:val="jlqj4b"/>
          <w:rFonts w:hint="eastAsia"/>
          <w:b/>
          <w:i/>
          <w:sz w:val="32"/>
          <w:szCs w:val="32"/>
        </w:rPr>
        <w:t>神経</w:t>
      </w:r>
      <w:r w:rsidR="00155E62" w:rsidRPr="008348A3">
        <w:rPr>
          <w:rStyle w:val="jlqj4b"/>
          <w:rFonts w:hint="eastAsia"/>
          <w:b/>
          <w:i/>
          <w:sz w:val="32"/>
          <w:szCs w:val="32"/>
        </w:rPr>
        <w:t>回路の</w:t>
      </w:r>
      <w:r w:rsidR="00B6618F" w:rsidRPr="008348A3">
        <w:rPr>
          <w:rStyle w:val="jlqj4b"/>
          <w:rFonts w:hint="eastAsia"/>
          <w:b/>
          <w:i/>
          <w:sz w:val="32"/>
          <w:szCs w:val="32"/>
        </w:rPr>
        <w:t>可塑性を引き起こした</w:t>
      </w:r>
      <w:r w:rsidR="00B6618F" w:rsidRPr="001F1CB4">
        <w:rPr>
          <w:rStyle w:val="jlqj4b"/>
          <w:rFonts w:hint="eastAsia"/>
          <w:i/>
        </w:rPr>
        <w:t>と</w:t>
      </w:r>
      <w:r w:rsidR="008348A3">
        <w:rPr>
          <w:rStyle w:val="jlqj4b"/>
          <w:rFonts w:hint="eastAsia"/>
          <w:i/>
        </w:rPr>
        <w:t>考えてい</w:t>
      </w:r>
      <w:r w:rsidR="00B6618F" w:rsidRPr="001F1CB4">
        <w:rPr>
          <w:rStyle w:val="jlqj4b"/>
          <w:rFonts w:hint="eastAsia"/>
          <w:i/>
        </w:rPr>
        <w:t>ます。</w:t>
      </w:r>
      <w:r w:rsidR="00B6618F">
        <w:rPr>
          <w:rStyle w:val="jlqj4b"/>
          <w:rFonts w:ascii="MS Mincho" w:hAnsi="MS Mincho" w:cs="MS Mincho"/>
        </w:rPr>
        <w:t>」</w:t>
      </w:r>
    </w:p>
    <w:p w:rsidR="00155E62" w:rsidRDefault="00155E62" w:rsidP="00155E62">
      <w:pPr>
        <w:spacing w:before="100" w:beforeAutospacing="1" w:after="100" w:afterAutospacing="1" w:line="240" w:lineRule="auto"/>
        <w:rPr>
          <w:rFonts w:ascii="Times New Roman" w:eastAsia="Times New Roman" w:hAnsi="Times New Roman" w:cs="Times New Roman" w:hint="eastAsia"/>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Cambria Math" w:eastAsia="Times New Roman" w:hAnsi="Cambria Math" w:cs="Cambria Math"/>
          <w:sz w:val="24"/>
          <w:szCs w:val="24"/>
        </w:rPr>
        <w:t>⇨</w:t>
      </w:r>
      <w:proofErr w:type="spellStart"/>
      <w:r>
        <w:rPr>
          <w:rFonts w:ascii="Times New Roman" w:eastAsia="Times New Roman" w:hAnsi="Times New Roman" w:cs="Times New Roman"/>
          <w:sz w:val="24"/>
          <w:szCs w:val="24"/>
        </w:rPr>
        <w:t>執行（実行）機能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改善</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Cambria Math" w:eastAsia="Times New Roman" w:hAnsi="Cambria Math" w:cs="Cambria Math"/>
          <w:sz w:val="24"/>
          <w:szCs w:val="24"/>
        </w:rPr>
        <w:t>⇨</w:t>
      </w:r>
      <w:proofErr w:type="spellStart"/>
      <w:r>
        <w:rPr>
          <w:rFonts w:ascii="Cambria Math" w:eastAsia="Times New Roman" w:hAnsi="Cambria Math" w:cs="Cambria Math"/>
          <w:sz w:val="24"/>
          <w:szCs w:val="24"/>
        </w:rPr>
        <w:t>注意力改善・意思決定能力改善</w:t>
      </w:r>
      <w:proofErr w:type="spellEnd"/>
    </w:p>
    <w:p w:rsidR="00155E62" w:rsidRDefault="00155E62" w:rsidP="00F96B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 xml:space="preserve">NT </w:t>
      </w:r>
      <w:proofErr w:type="spellStart"/>
      <w:r>
        <w:rPr>
          <w:rFonts w:ascii="Times New Roman" w:eastAsia="Times New Roman" w:hAnsi="Times New Roman" w:cs="Times New Roman" w:hint="eastAsia"/>
          <w:sz w:val="24"/>
          <w:szCs w:val="24"/>
        </w:rPr>
        <w:t>認知トレーニング</w:t>
      </w:r>
      <w:proofErr w:type="spellEnd"/>
      <w:r>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rPr>
        <w:tab/>
      </w:r>
    </w:p>
    <w:p w:rsidR="00F96B90" w:rsidRPr="00F96B90" w:rsidRDefault="00155E62" w:rsidP="00F96B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Cambria Math" w:eastAsia="Times New Roman" w:hAnsi="Cambria Math" w:cs="Cambria Math"/>
          <w:sz w:val="24"/>
          <w:szCs w:val="24"/>
        </w:rPr>
        <w:t>⇨</w:t>
      </w:r>
      <w:proofErr w:type="spellStart"/>
      <w:r>
        <w:rPr>
          <w:rFonts w:ascii="Times New Roman" w:eastAsia="Times New Roman" w:hAnsi="Times New Roman" w:cs="Times New Roman"/>
          <w:sz w:val="24"/>
          <w:szCs w:val="24"/>
        </w:rPr>
        <w:t>脳</w:t>
      </w:r>
      <w:r w:rsidR="002355D7">
        <w:rPr>
          <w:rFonts w:ascii="Times New Roman" w:eastAsia="Times New Roman" w:hAnsi="Times New Roman" w:cs="Times New Roman"/>
          <w:sz w:val="24"/>
          <w:szCs w:val="24"/>
        </w:rPr>
        <w:t>に流れる</w:t>
      </w:r>
      <w:r>
        <w:rPr>
          <w:rFonts w:ascii="Times New Roman" w:eastAsia="Times New Roman" w:hAnsi="Times New Roman" w:cs="Times New Roman"/>
          <w:sz w:val="24"/>
          <w:szCs w:val="24"/>
        </w:rPr>
        <w:t>血流増加</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355D7">
        <w:rPr>
          <w:rFonts w:ascii="Times New Roman" w:eastAsia="Times New Roman" w:hAnsi="Times New Roman" w:cs="Times New Roman"/>
          <w:sz w:val="24"/>
          <w:szCs w:val="24"/>
        </w:rPr>
        <w:t xml:space="preserve">　　</w:t>
      </w:r>
      <w:r w:rsidR="002355D7">
        <w:rPr>
          <w:rFonts w:ascii="Cambria Math" w:eastAsia="Times New Roman" w:hAnsi="Cambria Math" w:cs="Cambria Math"/>
          <w:sz w:val="24"/>
          <w:szCs w:val="24"/>
        </w:rPr>
        <w:t xml:space="preserve">　　</w:t>
      </w:r>
      <w:r>
        <w:rPr>
          <w:rFonts w:ascii="Cambria Math" w:eastAsia="Times New Roman" w:hAnsi="Cambria Math" w:cs="Cambria Math"/>
          <w:sz w:val="24"/>
          <w:szCs w:val="24"/>
        </w:rPr>
        <w:t xml:space="preserve">⇨　</w:t>
      </w:r>
      <w:proofErr w:type="spellStart"/>
      <w:r>
        <w:rPr>
          <w:rFonts w:ascii="Cambria Math" w:eastAsia="Times New Roman" w:hAnsi="Cambria Math" w:cs="Cambria Math"/>
          <w:sz w:val="24"/>
          <w:szCs w:val="24"/>
        </w:rPr>
        <w:t>脳神経回路が健全化、強化</w:t>
      </w:r>
      <w:proofErr w:type="spellEnd"/>
      <w:r>
        <w:rPr>
          <w:rFonts w:ascii="Times New Roman" w:eastAsia="Times New Roman" w:hAnsi="Times New Roman" w:cs="Times New Roman"/>
          <w:sz w:val="24"/>
          <w:szCs w:val="24"/>
        </w:rPr>
        <w:tab/>
      </w:r>
    </w:p>
    <w:p w:rsidR="00F96B90" w:rsidRPr="00F96B90" w:rsidRDefault="00F96B90" w:rsidP="00F96B90">
      <w:pPr>
        <w:spacing w:after="0" w:line="240" w:lineRule="auto"/>
        <w:rPr>
          <w:rFonts w:ascii="Times New Roman" w:eastAsia="Times New Roman" w:hAnsi="Times New Roman" w:cs="Times New Roman"/>
          <w:sz w:val="24"/>
          <w:szCs w:val="24"/>
        </w:rPr>
      </w:pPr>
      <w:r w:rsidRPr="00F96B90">
        <w:rPr>
          <w:rFonts w:ascii="Times New Roman" w:eastAsia="Times New Roman" w:hAnsi="Times New Roman" w:cs="Times New Roman"/>
          <w:noProof/>
          <w:sz w:val="24"/>
          <w:szCs w:val="24"/>
        </w:rPr>
        <w:drawing>
          <wp:inline distT="0" distB="0" distL="0" distR="0" wp14:anchorId="35B80298" wp14:editId="319A9670">
            <wp:extent cx="5669461" cy="1353743"/>
            <wp:effectExtent l="0" t="0" r="0" b="0"/>
            <wp:docPr id="1" name="Picture 1" descr="https://uploads-ssl.webflow.com/5ec9caadc128144b74721a86/5f44a1698d1313d5313988fe_Cognitive-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s-ssl.webflow.com/5ec9caadc128144b74721a86/5f44a1698d1313d5313988fe_Cognitive-Train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7643" cy="1389126"/>
                    </a:xfrm>
                    <a:prstGeom prst="rect">
                      <a:avLst/>
                    </a:prstGeom>
                    <a:noFill/>
                    <a:ln>
                      <a:noFill/>
                    </a:ln>
                  </pic:spPr>
                </pic:pic>
              </a:graphicData>
            </a:graphic>
          </wp:inline>
        </w:drawing>
      </w:r>
    </w:p>
    <w:p w:rsidR="00181BCB" w:rsidRDefault="00F96B90" w:rsidP="00F96B90">
      <w:pPr>
        <w:spacing w:before="100" w:beforeAutospacing="1" w:after="100" w:afterAutospacing="1" w:line="240" w:lineRule="auto"/>
        <w:rPr>
          <w:rStyle w:val="jlqj4b"/>
          <w:rFonts w:ascii="MS Mincho" w:hAnsi="MS Mincho" w:cs="MS Mincho"/>
        </w:rPr>
      </w:pPr>
      <w:r w:rsidRPr="00F96B90">
        <w:rPr>
          <w:rFonts w:ascii="Times New Roman" w:eastAsia="Times New Roman" w:hAnsi="Times New Roman" w:cs="Times New Roman"/>
          <w:sz w:val="16"/>
          <w:szCs w:val="16"/>
        </w:rPr>
        <w:t>They also trained a second group throughout the program, but these participants completed three 60-minute sessions per week of aerobic exercise on a treadmill or stationary bike</w:t>
      </w:r>
      <w:r w:rsidR="00445949">
        <w:rPr>
          <w:rFonts w:ascii="Times New Roman" w:eastAsia="Times New Roman" w:hAnsi="Times New Roman" w:cs="Times New Roman"/>
          <w:sz w:val="16"/>
          <w:szCs w:val="16"/>
        </w:rPr>
        <w:t>(additionally)</w:t>
      </w:r>
      <w:r w:rsidRPr="00F96B90">
        <w:rPr>
          <w:rFonts w:ascii="Times New Roman" w:eastAsia="Times New Roman" w:hAnsi="Times New Roman" w:cs="Times New Roman"/>
          <w:sz w:val="16"/>
          <w:szCs w:val="16"/>
        </w:rPr>
        <w:t>. This group showed improved memory performance, along with higher cerebral blood flow, but specifically in a region of the brain associated with memory function, an area known to be vulnerable in aging and dementia.</w:t>
      </w:r>
      <w:r w:rsidRPr="00F96B90">
        <w:rPr>
          <w:rFonts w:ascii="Times New Roman" w:eastAsia="Times New Roman" w:hAnsi="Times New Roman" w:cs="Times New Roman"/>
          <w:sz w:val="24"/>
          <w:szCs w:val="24"/>
        </w:rPr>
        <w:t xml:space="preserve"> </w:t>
      </w:r>
      <w:r w:rsidR="00181BCB">
        <w:rPr>
          <w:rFonts w:asciiTheme="minorEastAsia" w:hAnsiTheme="minorEastAsia" w:cs="Times New Roman" w:hint="eastAsia"/>
          <w:sz w:val="24"/>
          <w:szCs w:val="24"/>
        </w:rPr>
        <w:t xml:space="preserve">　　　　　　　　　　　</w:t>
      </w:r>
      <w:r w:rsidR="00181BCB" w:rsidRPr="00181BCB">
        <w:rPr>
          <w:rStyle w:val="jlqj4b"/>
          <w:rFonts w:hint="eastAsia"/>
          <w:color w:val="0070C0"/>
        </w:rPr>
        <w:t>〇</w:t>
      </w:r>
      <w:r w:rsidR="00181BCB">
        <w:rPr>
          <w:rStyle w:val="jlqj4b"/>
          <w:rFonts w:hint="eastAsia"/>
        </w:rPr>
        <w:t>また、</w:t>
      </w:r>
      <w:r w:rsidR="00445949">
        <w:rPr>
          <w:rStyle w:val="jlqj4b"/>
          <w:rFonts w:hint="eastAsia"/>
        </w:rPr>
        <w:t>この</w:t>
      </w:r>
      <w:r w:rsidR="00181BCB">
        <w:rPr>
          <w:rStyle w:val="jlqj4b"/>
          <w:rFonts w:hint="eastAsia"/>
        </w:rPr>
        <w:t>プログラムでは</w:t>
      </w:r>
      <w:r w:rsidR="00181BCB">
        <w:rPr>
          <w:rStyle w:val="jlqj4b"/>
          <w:rFonts w:hint="eastAsia"/>
        </w:rPr>
        <w:t>2</w:t>
      </w:r>
      <w:r w:rsidR="00445949">
        <w:rPr>
          <w:rStyle w:val="jlqj4b"/>
          <w:rFonts w:hint="eastAsia"/>
        </w:rPr>
        <w:t>つ</w:t>
      </w:r>
      <w:r w:rsidR="00181BCB">
        <w:rPr>
          <w:rStyle w:val="jlqj4b"/>
          <w:rFonts w:hint="eastAsia"/>
        </w:rPr>
        <w:t>目のグループ</w:t>
      </w:r>
      <w:r w:rsidR="00445949">
        <w:rPr>
          <w:rStyle w:val="jlqj4b"/>
          <w:rFonts w:hint="eastAsia"/>
        </w:rPr>
        <w:t>も</w:t>
      </w:r>
      <w:r w:rsidR="00181BCB">
        <w:rPr>
          <w:rStyle w:val="jlqj4b"/>
          <w:rFonts w:hint="eastAsia"/>
        </w:rPr>
        <w:t>トレーニング</w:t>
      </w:r>
      <w:r w:rsidR="00445949">
        <w:rPr>
          <w:rStyle w:val="jlqj4b"/>
          <w:rFonts w:hint="eastAsia"/>
        </w:rPr>
        <w:t>を</w:t>
      </w:r>
      <w:r w:rsidR="00181BCB">
        <w:rPr>
          <w:rStyle w:val="jlqj4b"/>
          <w:rFonts w:hint="eastAsia"/>
        </w:rPr>
        <w:t>しました</w:t>
      </w:r>
      <w:r w:rsidR="00BD16E7">
        <w:rPr>
          <w:rStyle w:val="jlqj4b"/>
          <w:rFonts w:hint="eastAsia"/>
        </w:rPr>
        <w:t>。</w:t>
      </w:r>
      <w:r w:rsidR="00181BCB">
        <w:rPr>
          <w:rStyle w:val="jlqj4b"/>
          <w:rFonts w:hint="eastAsia"/>
        </w:rPr>
        <w:t>これらの参加者は、トレッドミルまたはエアロバイクで週に</w:t>
      </w:r>
      <w:r w:rsidR="00181BCB">
        <w:rPr>
          <w:rStyle w:val="jlqj4b"/>
          <w:rFonts w:hint="eastAsia"/>
        </w:rPr>
        <w:t>3</w:t>
      </w:r>
      <w:r w:rsidR="00181BCB">
        <w:rPr>
          <w:rStyle w:val="jlqj4b"/>
          <w:rFonts w:hint="eastAsia"/>
        </w:rPr>
        <w:t>回の</w:t>
      </w:r>
      <w:r w:rsidR="00181BCB">
        <w:rPr>
          <w:rStyle w:val="jlqj4b"/>
          <w:rFonts w:hint="eastAsia"/>
        </w:rPr>
        <w:t>60</w:t>
      </w:r>
      <w:r w:rsidR="00181BCB">
        <w:rPr>
          <w:rStyle w:val="jlqj4b"/>
          <w:rFonts w:hint="eastAsia"/>
        </w:rPr>
        <w:t>分の有酸素運動</w:t>
      </w:r>
      <w:r w:rsidR="00445949">
        <w:rPr>
          <w:rStyle w:val="jlqj4b"/>
          <w:rFonts w:hint="eastAsia"/>
        </w:rPr>
        <w:t>も</w:t>
      </w:r>
      <w:r w:rsidR="00181BCB">
        <w:rPr>
          <w:rStyle w:val="jlqj4b"/>
          <w:rFonts w:hint="eastAsia"/>
        </w:rPr>
        <w:t>行いしました。</w:t>
      </w:r>
      <w:r w:rsidR="00181BCB">
        <w:rPr>
          <w:rStyle w:val="viiyi"/>
          <w:rFonts w:hint="eastAsia"/>
        </w:rPr>
        <w:t xml:space="preserve"> </w:t>
      </w:r>
      <w:r w:rsidR="00181BCB">
        <w:rPr>
          <w:rStyle w:val="jlqj4b"/>
          <w:rFonts w:hint="eastAsia"/>
        </w:rPr>
        <w:t>このグループは、より高い脳血流ととも</w:t>
      </w:r>
      <w:r w:rsidR="00181BCB">
        <w:rPr>
          <w:rStyle w:val="jlqj4b"/>
          <w:rFonts w:hint="eastAsia"/>
        </w:rPr>
        <w:lastRenderedPageBreak/>
        <w:t>に、記憶能力が改善されたのですが、特に、老化と認知症に脆弱であることが知られている</w:t>
      </w:r>
      <w:r w:rsidR="00181BCB" w:rsidRPr="00445949">
        <w:rPr>
          <w:rStyle w:val="jlqj4b"/>
          <w:rFonts w:hint="eastAsia"/>
          <w:b/>
          <w:u w:val="single"/>
        </w:rPr>
        <w:t>記憶機能</w:t>
      </w:r>
      <w:r w:rsidR="008348A3" w:rsidRPr="00445949">
        <w:rPr>
          <w:rStyle w:val="jlqj4b"/>
          <w:rFonts w:hint="eastAsia"/>
          <w:b/>
          <w:u w:val="single"/>
        </w:rPr>
        <w:t>の</w:t>
      </w:r>
      <w:r w:rsidR="00181BCB" w:rsidRPr="00445949">
        <w:rPr>
          <w:rStyle w:val="jlqj4b"/>
          <w:rFonts w:hint="eastAsia"/>
          <w:b/>
          <w:u w:val="single"/>
        </w:rPr>
        <w:t>脳の領域で改善</w:t>
      </w:r>
      <w:r w:rsidR="00181BCB">
        <w:rPr>
          <w:rStyle w:val="jlqj4b"/>
          <w:rFonts w:hint="eastAsia"/>
        </w:rPr>
        <w:t>がありました。</w:t>
      </w:r>
    </w:p>
    <w:p w:rsidR="001F1CB4" w:rsidRDefault="00F96B90" w:rsidP="00F96B90">
      <w:pPr>
        <w:spacing w:before="100" w:beforeAutospacing="1" w:after="100" w:afterAutospacing="1" w:line="240" w:lineRule="auto"/>
        <w:rPr>
          <w:rFonts w:ascii="Times New Roman" w:eastAsia="Times New Roman" w:hAnsi="Times New Roman" w:cs="Times New Roman"/>
          <w:sz w:val="24"/>
          <w:szCs w:val="24"/>
        </w:rPr>
      </w:pPr>
      <w:r w:rsidRPr="00F96B90">
        <w:rPr>
          <w:rFonts w:ascii="Times New Roman" w:eastAsia="Times New Roman" w:hAnsi="Times New Roman" w:cs="Times New Roman"/>
          <w:sz w:val="16"/>
          <w:szCs w:val="16"/>
        </w:rPr>
        <w:t xml:space="preserve">Supported by a grant from the National Institutes of Health, this high quality research followed on from prior clinical trials that </w:t>
      </w:r>
      <w:r w:rsidRPr="00F96B90">
        <w:rPr>
          <w:rFonts w:ascii="Times New Roman" w:eastAsia="Times New Roman" w:hAnsi="Times New Roman" w:cs="Times New Roman"/>
          <w:b/>
          <w:sz w:val="16"/>
          <w:szCs w:val="16"/>
        </w:rPr>
        <w:t>indicated cognitive training could yield benefits across executive functions</w:t>
      </w:r>
      <w:r w:rsidRPr="00F96B90">
        <w:rPr>
          <w:rFonts w:ascii="Times New Roman" w:eastAsia="Times New Roman" w:hAnsi="Times New Roman" w:cs="Times New Roman"/>
          <w:sz w:val="16"/>
          <w:szCs w:val="16"/>
        </w:rPr>
        <w:t xml:space="preserve">. </w:t>
      </w:r>
      <w:r w:rsidR="00181BCB" w:rsidRPr="00181BCB">
        <w:rPr>
          <w:rFonts w:asciiTheme="minorEastAsia" w:hAnsiTheme="minorEastAsia" w:cs="Times New Roman" w:hint="eastAsia"/>
          <w:sz w:val="16"/>
          <w:szCs w:val="16"/>
        </w:rPr>
        <w:t xml:space="preserve">　　　　　　　　　　　　　　　　　　　　　　　　　　　　　　</w:t>
      </w:r>
      <w:r w:rsidR="00181BCB" w:rsidRPr="00181BCB">
        <w:rPr>
          <w:rFonts w:asciiTheme="minorEastAsia" w:hAnsiTheme="minorEastAsia" w:cs="Times New Roman" w:hint="eastAsia"/>
          <w:color w:val="0070C0"/>
          <w:sz w:val="24"/>
          <w:szCs w:val="24"/>
        </w:rPr>
        <w:t>〇</w:t>
      </w:r>
      <w:r w:rsidR="00181BCB">
        <w:rPr>
          <w:rStyle w:val="jlqj4b"/>
          <w:rFonts w:hint="eastAsia"/>
        </w:rPr>
        <w:t>国立衛生研究所</w:t>
      </w:r>
      <w:r w:rsidR="00AC10F9">
        <w:rPr>
          <w:rStyle w:val="jlqj4b"/>
          <w:rFonts w:hint="eastAsia"/>
        </w:rPr>
        <w:t>NIH</w:t>
      </w:r>
      <w:r w:rsidR="00181BCB">
        <w:rPr>
          <w:rStyle w:val="jlqj4b"/>
          <w:rFonts w:hint="eastAsia"/>
        </w:rPr>
        <w:t>からの</w:t>
      </w:r>
      <w:r w:rsidR="00AC10F9">
        <w:rPr>
          <w:rStyle w:val="jlqj4b"/>
          <w:rFonts w:hint="eastAsia"/>
        </w:rPr>
        <w:t>支援</w:t>
      </w:r>
      <w:r w:rsidR="00181BCB">
        <w:rPr>
          <w:rStyle w:val="jlqj4b"/>
          <w:rFonts w:hint="eastAsia"/>
        </w:rPr>
        <w:t>助成金によって実現した、この研究内容は品質が高いものです。この研究は、認知トレーニングが実行機能全体に利</w:t>
      </w:r>
      <w:r w:rsidR="00AC10F9">
        <w:rPr>
          <w:rStyle w:val="jlqj4b"/>
          <w:rFonts w:hint="eastAsia"/>
        </w:rPr>
        <w:t>益をもたらす可能性があることを示した以前の臨床試験を、引き継いだ継続研究</w:t>
      </w:r>
      <w:r w:rsidR="00181BCB">
        <w:rPr>
          <w:rStyle w:val="jlqj4b"/>
          <w:rFonts w:hint="eastAsia"/>
        </w:rPr>
        <w:t>です</w:t>
      </w:r>
      <w:r w:rsidR="00181BCB">
        <w:rPr>
          <w:rStyle w:val="jlqj4b"/>
          <w:rFonts w:ascii="MS Mincho" w:hAnsi="MS Mincho" w:cs="MS Mincho"/>
        </w:rPr>
        <w:t>。</w:t>
      </w:r>
      <w:r w:rsidR="00181BCB">
        <w:rPr>
          <w:rStyle w:val="jlqj4b"/>
          <w:rFonts w:ascii="MS Mincho" w:hAnsi="MS Mincho" w:cs="MS Mincho" w:hint="eastAsia"/>
        </w:rPr>
        <w:t xml:space="preserve">　　　　　　　　　　　　　　　　　　　　　　　　　　　　　</w:t>
      </w:r>
      <w:r w:rsidRPr="00F96B90">
        <w:rPr>
          <w:rFonts w:ascii="Times New Roman" w:eastAsia="Times New Roman" w:hAnsi="Times New Roman" w:cs="Times New Roman"/>
          <w:sz w:val="16"/>
          <w:szCs w:val="16"/>
        </w:rPr>
        <w:t>The study’s findings provide key insights into how non-pharmacological cognitive interventions can positively affect neurophysiological changes in the brain, and in ways that are pertinent to maintaining health in old age.</w:t>
      </w:r>
      <w:r w:rsidRPr="00F96B90">
        <w:rPr>
          <w:rFonts w:ascii="Times New Roman" w:eastAsia="Times New Roman" w:hAnsi="Times New Roman" w:cs="Times New Roman"/>
          <w:sz w:val="24"/>
          <w:szCs w:val="24"/>
        </w:rPr>
        <w:t xml:space="preserve"> </w:t>
      </w:r>
      <w:r w:rsidR="00181BCB">
        <w:rPr>
          <w:rFonts w:asciiTheme="minorEastAsia" w:hAnsiTheme="minorEastAsia" w:cs="Times New Roman" w:hint="eastAsia"/>
          <w:color w:val="0070C0"/>
          <w:sz w:val="24"/>
          <w:szCs w:val="24"/>
        </w:rPr>
        <w:t xml:space="preserve">　　　　　　　　　　　　　　　　　　　　　　　　　</w:t>
      </w:r>
      <w:r w:rsidR="00181BCB" w:rsidRPr="00181BCB">
        <w:rPr>
          <w:rFonts w:asciiTheme="minorEastAsia" w:hAnsiTheme="minorEastAsia" w:cs="Times New Roman" w:hint="eastAsia"/>
          <w:color w:val="0070C0"/>
          <w:sz w:val="24"/>
          <w:szCs w:val="24"/>
        </w:rPr>
        <w:t>〇</w:t>
      </w:r>
      <w:r w:rsidR="00181BCB">
        <w:rPr>
          <w:rStyle w:val="jlqj4b"/>
          <w:rFonts w:hint="eastAsia"/>
        </w:rPr>
        <w:t>この研究の結果、</w:t>
      </w:r>
      <w:r w:rsidR="00445949" w:rsidRPr="00BD16E7">
        <w:rPr>
          <w:rStyle w:val="jlqj4b"/>
          <w:rFonts w:hint="eastAsia"/>
          <w:b/>
          <w:u w:val="single"/>
        </w:rPr>
        <w:t>医薬品にたよらない</w:t>
      </w:r>
      <w:r w:rsidR="00181BCB" w:rsidRPr="00BD16E7">
        <w:rPr>
          <w:rStyle w:val="jlqj4b"/>
          <w:rFonts w:hint="eastAsia"/>
          <w:b/>
          <w:u w:val="single"/>
        </w:rPr>
        <w:t>脳の</w:t>
      </w:r>
      <w:r w:rsidR="00445949" w:rsidRPr="00BD16E7">
        <w:rPr>
          <w:rStyle w:val="jlqj4b"/>
          <w:rFonts w:hint="eastAsia"/>
          <w:b/>
          <w:u w:val="single"/>
        </w:rPr>
        <w:t>認知トレーニング</w:t>
      </w:r>
      <w:r w:rsidR="00BD16E7" w:rsidRPr="00BD16E7">
        <w:rPr>
          <w:rStyle w:val="jlqj4b"/>
          <w:rFonts w:hint="eastAsia"/>
          <w:b/>
          <w:u w:val="single"/>
        </w:rPr>
        <w:t>、</w:t>
      </w:r>
      <w:r w:rsidR="00DE3996">
        <w:rPr>
          <w:rStyle w:val="jlqj4b"/>
          <w:rFonts w:hint="eastAsia"/>
          <w:b/>
          <w:u w:val="single"/>
        </w:rPr>
        <w:t>或いは、</w:t>
      </w:r>
      <w:r w:rsidR="00BD16E7" w:rsidRPr="00BD16E7">
        <w:rPr>
          <w:rStyle w:val="jlqj4b"/>
          <w:rFonts w:hint="eastAsia"/>
          <w:b/>
          <w:u w:val="single"/>
        </w:rPr>
        <w:t>身体運動</w:t>
      </w:r>
      <w:r w:rsidR="00DE3996">
        <w:rPr>
          <w:rStyle w:val="jlqj4b"/>
          <w:rFonts w:hint="eastAsia"/>
          <w:b/>
          <w:u w:val="single"/>
        </w:rPr>
        <w:t>トレーニングが</w:t>
      </w:r>
      <w:r w:rsidR="00445949">
        <w:rPr>
          <w:rStyle w:val="jlqj4b"/>
          <w:rFonts w:hint="eastAsia"/>
        </w:rPr>
        <w:t>、</w:t>
      </w:r>
      <w:r w:rsidR="00BD16E7">
        <w:rPr>
          <w:rStyle w:val="jlqj4b"/>
          <w:rFonts w:hint="eastAsia"/>
        </w:rPr>
        <w:t>脳</w:t>
      </w:r>
      <w:r w:rsidR="00181BCB">
        <w:rPr>
          <w:rStyle w:val="jlqj4b"/>
          <w:rFonts w:hint="eastAsia"/>
        </w:rPr>
        <w:t>神経生理学的に</w:t>
      </w:r>
      <w:r w:rsidR="00BD16E7">
        <w:rPr>
          <w:rStyle w:val="jlqj4b"/>
          <w:rFonts w:hint="eastAsia"/>
        </w:rPr>
        <w:t>おおいに</w:t>
      </w:r>
      <w:r w:rsidR="00181BCB">
        <w:rPr>
          <w:rStyle w:val="jlqj4b"/>
          <w:rFonts w:hint="eastAsia"/>
        </w:rPr>
        <w:t>プラスの</w:t>
      </w:r>
      <w:r w:rsidR="00DE3996">
        <w:rPr>
          <w:rStyle w:val="jlqj4b"/>
          <w:rFonts w:hint="eastAsia"/>
        </w:rPr>
        <w:t>認知機能</w:t>
      </w:r>
      <w:r w:rsidR="00BD16E7">
        <w:rPr>
          <w:rStyle w:val="jlqj4b"/>
          <w:rFonts w:hint="eastAsia"/>
        </w:rPr>
        <w:t>改善が</w:t>
      </w:r>
      <w:r w:rsidR="00DE3996">
        <w:rPr>
          <w:rStyle w:val="jlqj4b"/>
          <w:rFonts w:hint="eastAsia"/>
        </w:rPr>
        <w:t>でき</w:t>
      </w:r>
      <w:r w:rsidR="00BD16E7">
        <w:rPr>
          <w:rStyle w:val="jlqj4b"/>
          <w:rFonts w:hint="eastAsia"/>
        </w:rPr>
        <w:t>た事</w:t>
      </w:r>
      <w:r w:rsidR="00181BCB">
        <w:rPr>
          <w:rStyle w:val="jlqj4b"/>
          <w:rFonts w:hint="eastAsia"/>
        </w:rPr>
        <w:t>、そして</w:t>
      </w:r>
      <w:r w:rsidR="00BD16E7">
        <w:rPr>
          <w:rStyle w:val="jlqj4b"/>
          <w:rFonts w:hint="eastAsia"/>
        </w:rPr>
        <w:t xml:space="preserve"> </w:t>
      </w:r>
      <w:r w:rsidR="00DE3996">
        <w:rPr>
          <w:rStyle w:val="jlqj4b"/>
          <w:rFonts w:hint="eastAsia"/>
        </w:rPr>
        <w:t>これらの</w:t>
      </w:r>
      <w:r w:rsidR="00BD16E7">
        <w:rPr>
          <w:rStyle w:val="jlqj4b"/>
          <w:rFonts w:hint="eastAsia"/>
        </w:rPr>
        <w:t>認知トレーニングは、</w:t>
      </w:r>
      <w:r w:rsidR="00445949" w:rsidRPr="00445949">
        <w:rPr>
          <w:rStyle w:val="jlqj4b"/>
          <w:rFonts w:hint="eastAsia"/>
        </w:rPr>
        <w:t>老後の健康維持に適した方法</w:t>
      </w:r>
      <w:r w:rsidR="00DE3996">
        <w:rPr>
          <w:rStyle w:val="jlqj4b"/>
          <w:rFonts w:hint="eastAsia"/>
        </w:rPr>
        <w:t>である</w:t>
      </w:r>
      <w:r w:rsidR="00BD16E7">
        <w:rPr>
          <w:rStyle w:val="jlqj4b"/>
          <w:rFonts w:hint="eastAsia"/>
        </w:rPr>
        <w:t>こと</w:t>
      </w:r>
      <w:r w:rsidR="00181BCB">
        <w:rPr>
          <w:rStyle w:val="jlqj4b"/>
          <w:rFonts w:hint="eastAsia"/>
        </w:rPr>
        <w:t>についての重要な洞察を提供しています</w:t>
      </w:r>
      <w:r w:rsidR="00181BCB">
        <w:rPr>
          <w:rStyle w:val="jlqj4b"/>
          <w:rFonts w:ascii="MS Mincho" w:hAnsi="MS Mincho" w:cs="MS Mincho"/>
        </w:rPr>
        <w:t>。</w:t>
      </w:r>
    </w:p>
    <w:p w:rsidR="00044AF9" w:rsidRPr="00044AF9" w:rsidRDefault="00F96B90" w:rsidP="00F96B90">
      <w:pPr>
        <w:spacing w:before="100" w:beforeAutospacing="1" w:after="100" w:afterAutospacing="1" w:line="240" w:lineRule="auto"/>
        <w:rPr>
          <w:rFonts w:ascii="Times New Roman" w:eastAsia="Times New Roman" w:hAnsi="Times New Roman" w:cs="Times New Roman"/>
          <w:sz w:val="16"/>
          <w:szCs w:val="16"/>
        </w:rPr>
      </w:pPr>
      <w:r w:rsidRPr="00F96B90">
        <w:rPr>
          <w:rFonts w:ascii="Times New Roman" w:eastAsia="Times New Roman" w:hAnsi="Times New Roman" w:cs="Times New Roman"/>
          <w:sz w:val="16"/>
          <w:szCs w:val="16"/>
        </w:rPr>
        <w:t xml:space="preserve">The paper concluded, “We propose that the distinct benefits of CT (cognitive training) resulted from harnessing experienced-driven neural plasticity”. Although the study did not combine cognitive and physical training as a single intervention, it does pave to way to research in this area. </w:t>
      </w:r>
    </w:p>
    <w:p w:rsidR="00F96B90" w:rsidRPr="00F96B90" w:rsidRDefault="00044AF9" w:rsidP="00DE3996">
      <w:pPr>
        <w:spacing w:before="100" w:beforeAutospacing="1" w:after="100" w:afterAutospacing="1" w:line="240" w:lineRule="auto"/>
        <w:rPr>
          <w:rFonts w:ascii="Times New Roman" w:eastAsia="Times New Roman" w:hAnsi="Times New Roman" w:cs="Times New Roman"/>
          <w:sz w:val="24"/>
          <w:szCs w:val="24"/>
        </w:rPr>
      </w:pPr>
      <w:r w:rsidRPr="00044AF9">
        <w:rPr>
          <w:rFonts w:asciiTheme="minorEastAsia" w:hAnsiTheme="minorEastAsia" w:cs="Times New Roman" w:hint="eastAsia"/>
          <w:color w:val="0070C0"/>
          <w:sz w:val="24"/>
          <w:szCs w:val="24"/>
        </w:rPr>
        <w:t>〇</w:t>
      </w:r>
      <w:r>
        <w:rPr>
          <w:rStyle w:val="jlqj4b"/>
          <w:rFonts w:hint="eastAsia"/>
        </w:rPr>
        <w:t>この研究論文は、</w:t>
      </w:r>
      <w:r w:rsidR="00DE3996" w:rsidRPr="00DE3996">
        <w:rPr>
          <w:rStyle w:val="jlqj4b"/>
          <w:rFonts w:hint="eastAsia"/>
        </w:rPr>
        <w:t>"</w:t>
      </w:r>
      <w:r w:rsidR="00DE3996" w:rsidRPr="00DE3996">
        <w:rPr>
          <w:rStyle w:val="jlqj4b"/>
          <w:rFonts w:hint="eastAsia"/>
        </w:rPr>
        <w:t>我々は、</w:t>
      </w:r>
      <w:r w:rsidR="00DE3996" w:rsidRPr="00DE3996">
        <w:rPr>
          <w:rStyle w:val="jlqj4b"/>
          <w:rFonts w:hint="eastAsia"/>
        </w:rPr>
        <w:t>CT</w:t>
      </w:r>
      <w:r w:rsidR="00DE3996" w:rsidRPr="00DE3996">
        <w:rPr>
          <w:rStyle w:val="jlqj4b"/>
          <w:rFonts w:hint="eastAsia"/>
        </w:rPr>
        <w:t>（認知トレーニング）の明確な利点は、経験に裏打ちされた</w:t>
      </w:r>
      <w:r w:rsidR="00DE3996" w:rsidRPr="00007B40">
        <w:rPr>
          <w:rStyle w:val="jlqj4b"/>
          <w:rFonts w:hint="eastAsia"/>
          <w:b/>
          <w:u w:val="single"/>
        </w:rPr>
        <w:t>神経可塑性</w:t>
      </w:r>
      <w:r w:rsidR="00DE3996" w:rsidRPr="00AC10F9">
        <w:rPr>
          <w:rStyle w:val="jlqj4b"/>
          <w:rFonts w:hint="eastAsia"/>
          <w:b/>
        </w:rPr>
        <w:t>を利用</w:t>
      </w:r>
      <w:r w:rsidR="00AC10F9" w:rsidRPr="00AC10F9">
        <w:rPr>
          <w:rStyle w:val="jlqj4b"/>
          <w:rFonts w:hint="eastAsia"/>
          <w:b/>
        </w:rPr>
        <w:t>した</w:t>
      </w:r>
      <w:r w:rsidR="00DE3996" w:rsidRPr="00DE3996">
        <w:rPr>
          <w:rStyle w:val="jlqj4b"/>
          <w:rFonts w:hint="eastAsia"/>
        </w:rPr>
        <w:t>こと</w:t>
      </w:r>
      <w:r w:rsidR="00007B40">
        <w:rPr>
          <w:rStyle w:val="jlqj4b"/>
          <w:rFonts w:hint="eastAsia"/>
        </w:rPr>
        <w:t>から導き出されたものです</w:t>
      </w:r>
      <w:r w:rsidR="00AC10F9">
        <w:rPr>
          <w:rStyle w:val="jlqj4b"/>
          <w:rFonts w:hint="eastAsia"/>
        </w:rPr>
        <w:t>と</w:t>
      </w:r>
      <w:r w:rsidR="00007B40">
        <w:rPr>
          <w:rStyle w:val="jlqj4b"/>
          <w:rFonts w:hint="eastAsia"/>
        </w:rPr>
        <w:t>申し上げたい</w:t>
      </w:r>
      <w:r w:rsidR="00DE3996" w:rsidRPr="00DE3996">
        <w:rPr>
          <w:rStyle w:val="jlqj4b"/>
          <w:rFonts w:hint="eastAsia"/>
        </w:rPr>
        <w:t>"</w:t>
      </w:r>
      <w:r w:rsidR="00007B40">
        <w:rPr>
          <w:rStyle w:val="jlqj4b"/>
          <w:rFonts w:hint="eastAsia"/>
        </w:rPr>
        <w:t>、と</w:t>
      </w:r>
      <w:r w:rsidR="00AC10F9">
        <w:rPr>
          <w:rStyle w:val="jlqj4b"/>
          <w:rFonts w:hint="eastAsia"/>
        </w:rPr>
        <w:t>いう</w:t>
      </w:r>
      <w:r w:rsidR="00AC10F9">
        <w:rPr>
          <w:rStyle w:val="jlqj4b"/>
          <w:rFonts w:hint="eastAsia"/>
        </w:rPr>
        <w:t>結論</w:t>
      </w:r>
      <w:r w:rsidR="00AC10F9">
        <w:rPr>
          <w:rStyle w:val="jlqj4b"/>
          <w:rFonts w:hint="eastAsia"/>
        </w:rPr>
        <w:t>を提示して</w:t>
      </w:r>
      <w:r w:rsidR="00007B40">
        <w:rPr>
          <w:rStyle w:val="jlqj4b"/>
          <w:rFonts w:hint="eastAsia"/>
        </w:rPr>
        <w:t>ます。今回の研究では、</w:t>
      </w:r>
      <w:r w:rsidR="00BD16E7">
        <w:rPr>
          <w:rStyle w:val="jlqj4b"/>
          <w:rFonts w:hint="eastAsia"/>
        </w:rPr>
        <w:t xml:space="preserve">　　　　　　　　　　　　　　　　</w:t>
      </w:r>
      <w:r>
        <w:rPr>
          <w:rStyle w:val="jlqj4b"/>
          <w:rFonts w:hint="eastAsia"/>
        </w:rPr>
        <w:t>認知トレーニングと身体トレーニングを</w:t>
      </w:r>
      <w:r w:rsidR="00007B40">
        <w:rPr>
          <w:rStyle w:val="jlqj4b"/>
          <w:rFonts w:hint="eastAsia"/>
        </w:rPr>
        <w:t>組み合わせた</w:t>
      </w:r>
      <w:r w:rsidRPr="00AC10F9">
        <w:rPr>
          <w:rStyle w:val="jlqj4b"/>
          <w:rFonts w:hint="eastAsia"/>
          <w:u w:val="single"/>
        </w:rPr>
        <w:t>1</w:t>
      </w:r>
      <w:r w:rsidRPr="00AC10F9">
        <w:rPr>
          <w:rStyle w:val="jlqj4b"/>
          <w:rFonts w:hint="eastAsia"/>
          <w:u w:val="single"/>
        </w:rPr>
        <w:t>つの介入</w:t>
      </w:r>
      <w:r w:rsidR="00007B40" w:rsidRPr="00AC10F9">
        <w:rPr>
          <w:rStyle w:val="jlqj4b"/>
          <w:rFonts w:hint="eastAsia"/>
          <w:u w:val="single"/>
        </w:rPr>
        <w:t>訓練</w:t>
      </w:r>
      <w:r w:rsidR="00007B40">
        <w:rPr>
          <w:rStyle w:val="jlqj4b"/>
          <w:rFonts w:hint="eastAsia"/>
        </w:rPr>
        <w:t>の　方法</w:t>
      </w:r>
      <w:r>
        <w:rPr>
          <w:rStyle w:val="jlqj4b"/>
          <w:rFonts w:hint="eastAsia"/>
        </w:rPr>
        <w:t>ではありません</w:t>
      </w:r>
      <w:r w:rsidR="00007B40">
        <w:rPr>
          <w:rStyle w:val="jlqj4b"/>
          <w:rFonts w:hint="eastAsia"/>
        </w:rPr>
        <w:t>でした</w:t>
      </w:r>
      <w:r>
        <w:rPr>
          <w:rStyle w:val="jlqj4b"/>
          <w:rFonts w:hint="eastAsia"/>
        </w:rPr>
        <w:t>が、</w:t>
      </w:r>
      <w:r w:rsidR="00007B40">
        <w:rPr>
          <w:rStyle w:val="jlqj4b"/>
          <w:rFonts w:hint="eastAsia"/>
        </w:rPr>
        <w:t>この分野での</w:t>
      </w:r>
      <w:r w:rsidR="00AC10F9">
        <w:rPr>
          <w:rStyle w:val="jlqj4b"/>
          <w:rFonts w:hint="eastAsia"/>
        </w:rPr>
        <w:t>あるべき</w:t>
      </w:r>
      <w:r w:rsidR="00007B40">
        <w:rPr>
          <w:rStyle w:val="jlqj4b"/>
          <w:rFonts w:hint="eastAsia"/>
        </w:rPr>
        <w:t>方向性を提示しています。（</w:t>
      </w:r>
      <w:r w:rsidR="00DE3996" w:rsidRPr="00DE3996">
        <w:rPr>
          <w:rStyle w:val="jlqj4b"/>
          <w:rFonts w:hint="eastAsia"/>
        </w:rPr>
        <w:t>可塑性を利用する</w:t>
      </w:r>
      <w:r w:rsidRPr="00007B40">
        <w:rPr>
          <w:rStyle w:val="jlqj4b"/>
          <w:rFonts w:hint="eastAsia"/>
          <w:u w:val="single"/>
        </w:rPr>
        <w:t>認知＋身体</w:t>
      </w:r>
      <w:r w:rsidR="00007B40">
        <w:rPr>
          <w:rStyle w:val="jlqj4b"/>
          <w:rFonts w:hint="eastAsia"/>
          <w:u w:val="single"/>
        </w:rPr>
        <w:t>・</w:t>
      </w:r>
      <w:r w:rsidRPr="00007B40">
        <w:rPr>
          <w:rStyle w:val="jlqj4b"/>
          <w:rFonts w:hint="eastAsia"/>
          <w:u w:val="single"/>
        </w:rPr>
        <w:t>統一トレーニング介入</w:t>
      </w:r>
      <w:r>
        <w:rPr>
          <w:rStyle w:val="jlqj4b"/>
          <w:rFonts w:hint="eastAsia"/>
        </w:rPr>
        <w:t>、の分野の研究への</w:t>
      </w:r>
      <w:r w:rsidR="00007B40">
        <w:rPr>
          <w:rStyle w:val="jlqj4b"/>
          <w:rFonts w:hint="eastAsia"/>
        </w:rPr>
        <w:t>方向性</w:t>
      </w:r>
      <w:r>
        <w:rPr>
          <w:rStyle w:val="jlqj4b"/>
          <w:rFonts w:hint="eastAsia"/>
        </w:rPr>
        <w:t>を開くものです</w:t>
      </w:r>
      <w:r>
        <w:rPr>
          <w:rStyle w:val="jlqj4b"/>
          <w:rFonts w:ascii="MS Mincho" w:hAnsi="MS Mincho" w:cs="MS Mincho"/>
        </w:rPr>
        <w:t>。</w:t>
      </w:r>
      <w:r w:rsidR="00007B40">
        <w:rPr>
          <w:rStyle w:val="jlqj4b"/>
          <w:rFonts w:ascii="MS Mincho" w:hAnsi="MS Mincho" w:cs="MS Mincho"/>
        </w:rPr>
        <w:t>）</w:t>
      </w:r>
    </w:p>
    <w:p w:rsidR="00BB57EB" w:rsidRDefault="00BB57EB" w:rsidP="00F96B90">
      <w:pPr>
        <w:spacing w:before="100" w:beforeAutospacing="1" w:after="100" w:afterAutospacing="1" w:line="240" w:lineRule="auto"/>
        <w:rPr>
          <w:rFonts w:ascii="Times New Roman" w:eastAsia="Times New Roman" w:hAnsi="Times New Roman" w:cs="Times New Roman"/>
          <w:sz w:val="24"/>
          <w:szCs w:val="24"/>
        </w:rPr>
      </w:pPr>
    </w:p>
    <w:p w:rsidR="00BB57EB" w:rsidRDefault="00BB57EB" w:rsidP="00F96B9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6B90" w:rsidRDefault="00F96B90" w:rsidP="00F96B90">
      <w:pPr>
        <w:spacing w:before="100" w:beforeAutospacing="1" w:after="100" w:afterAutospacing="1" w:line="240" w:lineRule="auto"/>
        <w:rPr>
          <w:rFonts w:ascii="Times New Roman" w:eastAsia="Times New Roman" w:hAnsi="Times New Roman" w:cs="Times New Roman"/>
          <w:sz w:val="24"/>
          <w:szCs w:val="24"/>
        </w:rPr>
      </w:pPr>
      <w:r w:rsidRPr="00F96B90">
        <w:rPr>
          <w:rFonts w:ascii="Times New Roman" w:eastAsia="Times New Roman" w:hAnsi="Times New Roman" w:cs="Times New Roman"/>
          <w:sz w:val="24"/>
          <w:szCs w:val="24"/>
        </w:rPr>
        <w:t xml:space="preserve">The full study can be found here, </w:t>
      </w:r>
      <w:r w:rsidR="00AC10F9">
        <w:rPr>
          <w:rFonts w:ascii="Times New Roman" w:eastAsia="Times New Roman" w:hAnsi="Times New Roman" w:cs="Times New Roman"/>
          <w:sz w:val="24"/>
          <w:szCs w:val="24"/>
        </w:rPr>
        <w:t xml:space="preserve">　　　　　　　　　　　　　　　　　　　　　　　　　　　　　　　</w:t>
      </w:r>
      <w:r w:rsidR="00AC10F9" w:rsidRPr="00AC10F9">
        <w:rPr>
          <w:rFonts w:ascii="Times New Roman" w:eastAsia="Times New Roman" w:hAnsi="Times New Roman" w:cs="Times New Roman"/>
          <w:color w:val="0070C0"/>
          <w:sz w:val="24"/>
          <w:szCs w:val="24"/>
        </w:rPr>
        <w:t>●</w:t>
      </w:r>
      <w:proofErr w:type="spellStart"/>
      <w:r w:rsidR="00007B40">
        <w:rPr>
          <w:rFonts w:ascii="Times New Roman" w:eastAsia="Times New Roman" w:hAnsi="Times New Roman" w:cs="Times New Roman"/>
          <w:sz w:val="24"/>
          <w:szCs w:val="24"/>
        </w:rPr>
        <w:t>研究報告論文全文は、下記</w:t>
      </w:r>
      <w:proofErr w:type="spellEnd"/>
      <w:r w:rsidR="00007B40">
        <w:rPr>
          <w:rFonts w:ascii="Times New Roman" w:eastAsia="Times New Roman" w:hAnsi="Times New Roman" w:cs="Times New Roman"/>
          <w:sz w:val="24"/>
          <w:szCs w:val="24"/>
        </w:rPr>
        <w:t>。</w:t>
      </w:r>
    </w:p>
    <w:p w:rsidR="008F1602" w:rsidRPr="00BB57EB" w:rsidRDefault="008F1602" w:rsidP="008F160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BB57EB">
        <w:rPr>
          <w:rFonts w:ascii="Times New Roman" w:eastAsia="Times New Roman" w:hAnsi="Times New Roman" w:cs="Times New Roman"/>
          <w:b/>
          <w:bCs/>
          <w:kern w:val="36"/>
          <w:sz w:val="32"/>
          <w:szCs w:val="32"/>
        </w:rPr>
        <w:t>Distinct Brain and Behavioral Benefits from Cognitive vs. Physical Training: A Randomized Trial in Aging Adults</w:t>
      </w:r>
    </w:p>
    <w:p w:rsidR="00F96B90" w:rsidRDefault="00F96B90" w:rsidP="00F96B90">
      <w:pPr>
        <w:spacing w:before="100" w:beforeAutospacing="1" w:after="100" w:afterAutospacing="1" w:line="240" w:lineRule="auto"/>
        <w:rPr>
          <w:rFonts w:ascii="Times New Roman" w:eastAsia="Times New Roman" w:hAnsi="Times New Roman" w:cs="Times New Roman"/>
          <w:color w:val="0000FF"/>
          <w:sz w:val="24"/>
          <w:szCs w:val="24"/>
          <w:u w:val="single"/>
        </w:rPr>
      </w:pPr>
      <w:r w:rsidRPr="00F96B90">
        <w:rPr>
          <w:rFonts w:ascii="Times New Roman" w:eastAsia="Times New Roman" w:hAnsi="Times New Roman" w:cs="Times New Roman"/>
          <w:sz w:val="24"/>
          <w:szCs w:val="24"/>
        </w:rPr>
        <w:t>‍</w:t>
      </w:r>
      <w:hyperlink r:id="rId9" w:history="1">
        <w:r w:rsidRPr="00F96B90">
          <w:rPr>
            <w:rFonts w:ascii="Times New Roman" w:eastAsia="Times New Roman" w:hAnsi="Times New Roman" w:cs="Times New Roman"/>
            <w:color w:val="0000FF"/>
            <w:sz w:val="24"/>
            <w:szCs w:val="24"/>
            <w:u w:val="single"/>
          </w:rPr>
          <w:t>http://journal.frontiersin.org/article/10.3389/fnhum.2016.00338/full</w:t>
        </w:r>
      </w:hyperlink>
    </w:p>
    <w:p w:rsidR="00AC10F9" w:rsidRPr="00BB57EB" w:rsidRDefault="00BB57EB" w:rsidP="00BB57EB">
      <w:pPr>
        <w:spacing w:before="100" w:beforeAutospacing="1" w:after="100" w:afterAutospacing="1" w:line="240" w:lineRule="auto"/>
        <w:rPr>
          <w:rFonts w:ascii="MS Mincho" w:eastAsia="Times New Roman" w:hAnsi="MS Mincho" w:cs="MS Mincho"/>
          <w:sz w:val="24"/>
          <w:szCs w:val="24"/>
        </w:rPr>
      </w:pPr>
      <w:r w:rsidRPr="00BB57EB">
        <w:rPr>
          <w:rFonts w:ascii="MS Mincho" w:eastAsia="Times New Roman" w:hAnsi="MS Mincho" w:cs="MS Mincho"/>
          <w:color w:val="0070C0"/>
          <w:sz w:val="40"/>
          <w:szCs w:val="40"/>
        </w:rPr>
        <w:t>●</w:t>
      </w:r>
      <w:proofErr w:type="spellStart"/>
      <w:r w:rsidR="00AC10F9" w:rsidRPr="00AC10F9">
        <w:rPr>
          <w:rFonts w:ascii="MS Mincho" w:eastAsia="Times New Roman" w:hAnsi="MS Mincho" w:cs="MS Mincho"/>
          <w:sz w:val="24"/>
          <w:szCs w:val="24"/>
        </w:rPr>
        <w:t>認知トレーニングと</w:t>
      </w:r>
      <w:r>
        <w:rPr>
          <w:rFonts w:ascii="MS Mincho" w:eastAsia="Times New Roman" w:hAnsi="MS Mincho" w:cs="MS Mincho"/>
          <w:sz w:val="24"/>
          <w:szCs w:val="24"/>
        </w:rPr>
        <w:t>、</w:t>
      </w:r>
      <w:r w:rsidR="00AC10F9" w:rsidRPr="00AC10F9">
        <w:rPr>
          <w:rFonts w:ascii="MS Mincho" w:eastAsia="Times New Roman" w:hAnsi="MS Mincho" w:cs="MS Mincho"/>
          <w:sz w:val="24"/>
          <w:szCs w:val="24"/>
        </w:rPr>
        <w:t>フィジカルトレーニング</w:t>
      </w:r>
      <w:r>
        <w:rPr>
          <w:rFonts w:ascii="MS Mincho" w:eastAsia="Times New Roman" w:hAnsi="MS Mincho" w:cs="MS Mincho"/>
          <w:sz w:val="24"/>
          <w:szCs w:val="24"/>
        </w:rPr>
        <w:t>による</w:t>
      </w:r>
      <w:proofErr w:type="spellEnd"/>
      <w:r>
        <w:rPr>
          <w:rFonts w:ascii="MS Mincho" w:eastAsia="Times New Roman" w:hAnsi="MS Mincho" w:cs="MS Mincho"/>
          <w:sz w:val="24"/>
          <w:szCs w:val="24"/>
        </w:rPr>
        <w:t xml:space="preserve">、　　　　　　　　　　　</w:t>
      </w:r>
      <w:proofErr w:type="spellStart"/>
      <w:r>
        <w:rPr>
          <w:rFonts w:ascii="MS Mincho" w:eastAsia="Times New Roman" w:hAnsi="MS Mincho" w:cs="MS Mincho"/>
          <w:sz w:val="24"/>
          <w:szCs w:val="24"/>
        </w:rPr>
        <w:t>シニアの脳と行動</w:t>
      </w:r>
      <w:r w:rsidR="00AC10F9" w:rsidRPr="00AC10F9">
        <w:rPr>
          <w:rFonts w:ascii="MS Mincho" w:eastAsia="Times New Roman" w:hAnsi="MS Mincho" w:cs="MS Mincho"/>
          <w:sz w:val="24"/>
          <w:szCs w:val="24"/>
        </w:rPr>
        <w:t>の</w:t>
      </w:r>
      <w:r>
        <w:rPr>
          <w:rFonts w:ascii="MS Mincho" w:eastAsia="Times New Roman" w:hAnsi="MS Mincho" w:cs="MS Mincho"/>
          <w:sz w:val="24"/>
          <w:szCs w:val="24"/>
        </w:rPr>
        <w:t>トレーニング</w:t>
      </w:r>
      <w:r w:rsidR="00AC10F9" w:rsidRPr="00AC10F9">
        <w:rPr>
          <w:rFonts w:ascii="MS Mincho" w:eastAsia="Times New Roman" w:hAnsi="MS Mincho" w:cs="MS Mincho"/>
          <w:sz w:val="24"/>
          <w:szCs w:val="24"/>
        </w:rPr>
        <w:t>効果の違い</w:t>
      </w:r>
      <w:proofErr w:type="spellEnd"/>
      <w:r w:rsidR="00AC10F9" w:rsidRPr="00AC10F9">
        <w:rPr>
          <w:rFonts w:ascii="Times New Roman" w:eastAsia="Times New Roman" w:hAnsi="Times New Roman" w:cs="Times New Roman" w:hint="eastAsia"/>
          <w:sz w:val="24"/>
          <w:szCs w:val="24"/>
        </w:rPr>
        <w:t xml:space="preserve"> </w:t>
      </w:r>
      <w:r>
        <w:rPr>
          <w:rFonts w:ascii="Times New Roman" w:eastAsia="Times New Roman" w:hAnsi="Times New Roman" w:cs="Times New Roman" w:hint="eastAsia"/>
          <w:sz w:val="24"/>
          <w:szCs w:val="24"/>
        </w:rPr>
        <w:t>：</w:t>
      </w:r>
      <w:proofErr w:type="spellStart"/>
      <w:r w:rsidR="00AC10F9" w:rsidRPr="00AC10F9">
        <w:rPr>
          <w:rFonts w:ascii="MS Mincho" w:eastAsia="Times New Roman" w:hAnsi="MS Mincho" w:cs="MS Mincho"/>
          <w:sz w:val="24"/>
          <w:szCs w:val="24"/>
        </w:rPr>
        <w:t>高齢者を対象とした無作為</w:t>
      </w:r>
      <w:r>
        <w:rPr>
          <w:rFonts w:ascii="MS Mincho" w:eastAsia="Times New Roman" w:hAnsi="MS Mincho" w:cs="MS Mincho"/>
          <w:sz w:val="24"/>
          <w:szCs w:val="24"/>
        </w:rPr>
        <w:t>テスト</w:t>
      </w:r>
      <w:proofErr w:type="spellEnd"/>
    </w:p>
    <w:p w:rsidR="00F96B90" w:rsidRPr="00F96B90" w:rsidRDefault="00F96B90" w:rsidP="00F96B90">
      <w:pPr>
        <w:spacing w:before="100" w:beforeAutospacing="1" w:after="100" w:afterAutospacing="1" w:line="240" w:lineRule="auto"/>
        <w:rPr>
          <w:rFonts w:ascii="Times New Roman" w:eastAsia="Times New Roman" w:hAnsi="Times New Roman" w:cs="Times New Roman"/>
          <w:sz w:val="24"/>
          <w:szCs w:val="24"/>
        </w:rPr>
      </w:pPr>
      <w:r w:rsidRPr="00F96B90">
        <w:rPr>
          <w:rFonts w:ascii="Times New Roman" w:eastAsia="Times New Roman" w:hAnsi="Times New Roman" w:cs="Times New Roman"/>
          <w:sz w:val="24"/>
          <w:szCs w:val="24"/>
        </w:rPr>
        <w:lastRenderedPageBreak/>
        <w:t>‍</w:t>
      </w:r>
    </w:p>
    <w:p w:rsidR="003D3CEC" w:rsidRDefault="003D3CEC"/>
    <w:sectPr w:rsidR="003D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90"/>
    <w:rsid w:val="00007B40"/>
    <w:rsid w:val="00044AF9"/>
    <w:rsid w:val="0006091F"/>
    <w:rsid w:val="00155E62"/>
    <w:rsid w:val="00181BCB"/>
    <w:rsid w:val="001F1CB4"/>
    <w:rsid w:val="00230845"/>
    <w:rsid w:val="002355D7"/>
    <w:rsid w:val="003D3CEC"/>
    <w:rsid w:val="00445949"/>
    <w:rsid w:val="00723F66"/>
    <w:rsid w:val="008348A3"/>
    <w:rsid w:val="008F1602"/>
    <w:rsid w:val="00AC10F9"/>
    <w:rsid w:val="00B6618F"/>
    <w:rsid w:val="00BB57EB"/>
    <w:rsid w:val="00BD16E7"/>
    <w:rsid w:val="00DE3996"/>
    <w:rsid w:val="00F9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9C1F3-239A-4326-A94F-663C88D5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8"/>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B6618F"/>
  </w:style>
  <w:style w:type="character" w:customStyle="1" w:styleId="viiyi">
    <w:name w:val="viiyi"/>
    <w:basedOn w:val="DefaultParagraphFont"/>
    <w:rsid w:val="0018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71130">
      <w:bodyDiv w:val="1"/>
      <w:marLeft w:val="0"/>
      <w:marRight w:val="0"/>
      <w:marTop w:val="0"/>
      <w:marBottom w:val="0"/>
      <w:divBdr>
        <w:top w:val="none" w:sz="0" w:space="0" w:color="auto"/>
        <w:left w:val="none" w:sz="0" w:space="0" w:color="auto"/>
        <w:bottom w:val="none" w:sz="0" w:space="0" w:color="auto"/>
        <w:right w:val="none" w:sz="0" w:space="0" w:color="auto"/>
      </w:divBdr>
      <w:divsChild>
        <w:div w:id="1751074338">
          <w:marLeft w:val="0"/>
          <w:marRight w:val="0"/>
          <w:marTop w:val="0"/>
          <w:marBottom w:val="0"/>
          <w:divBdr>
            <w:top w:val="none" w:sz="0" w:space="0" w:color="auto"/>
            <w:left w:val="none" w:sz="0" w:space="0" w:color="auto"/>
            <w:bottom w:val="none" w:sz="0" w:space="0" w:color="auto"/>
            <w:right w:val="none" w:sz="0" w:space="0" w:color="auto"/>
          </w:divBdr>
          <w:divsChild>
            <w:div w:id="1267545645">
              <w:marLeft w:val="0"/>
              <w:marRight w:val="0"/>
              <w:marTop w:val="0"/>
              <w:marBottom w:val="0"/>
              <w:divBdr>
                <w:top w:val="none" w:sz="0" w:space="0" w:color="auto"/>
                <w:left w:val="none" w:sz="0" w:space="0" w:color="auto"/>
                <w:bottom w:val="none" w:sz="0" w:space="0" w:color="auto"/>
                <w:right w:val="none" w:sz="0" w:space="0" w:color="auto"/>
              </w:divBdr>
              <w:divsChild>
                <w:div w:id="1780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brainhealth.utdalla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journal.frontiersin.org/article/10.3389/fnhum.2016.00338/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murray</dc:creator>
  <cp:keywords/>
  <dc:description/>
  <cp:lastModifiedBy>marina murray</cp:lastModifiedBy>
  <cp:revision>2</cp:revision>
  <dcterms:created xsi:type="dcterms:W3CDTF">2021-02-09T22:46:00Z</dcterms:created>
  <dcterms:modified xsi:type="dcterms:W3CDTF">2021-02-09T22:46:00Z</dcterms:modified>
</cp:coreProperties>
</file>