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743747" w14:textId="1A304A6C" w:rsidR="005E57E9" w:rsidRPr="00A3599A" w:rsidRDefault="005E57E9">
      <w:pPr>
        <w:rPr>
          <w:rFonts w:ascii="ＭＳ ゴシック" w:eastAsia="ＭＳ ゴシック" w:hAnsi="ＭＳ ゴシック"/>
        </w:rPr>
      </w:pPr>
      <w:r w:rsidRPr="00A3599A">
        <w:rPr>
          <w:rFonts w:ascii="ＭＳ ゴシック" w:eastAsia="ＭＳ ゴシック" w:hAnsi="ＭＳ ゴシック" w:hint="eastAsia"/>
        </w:rPr>
        <w:t>報道関係各位</w:t>
      </w:r>
    </w:p>
    <w:p w14:paraId="7D79752F" w14:textId="2DCB2830" w:rsidR="005E57E9" w:rsidRPr="00A3599A" w:rsidRDefault="006D008B" w:rsidP="00340B6F">
      <w:pPr>
        <w:jc w:val="right"/>
        <w:rPr>
          <w:rFonts w:ascii="ＭＳ ゴシック" w:eastAsia="ＭＳ ゴシック" w:hAnsi="ＭＳ ゴシック"/>
        </w:rPr>
      </w:pPr>
      <w:r>
        <w:rPr>
          <w:rFonts w:ascii="ＭＳ ゴシック" w:eastAsia="ＭＳ ゴシック" w:hAnsi="ＭＳ ゴシック"/>
        </w:rPr>
        <w:t>2015</w:t>
      </w:r>
      <w:r w:rsidR="005E57E9" w:rsidRPr="00A3599A">
        <w:rPr>
          <w:rFonts w:ascii="ＭＳ ゴシック" w:eastAsia="ＭＳ ゴシック" w:hAnsi="ＭＳ ゴシック" w:hint="eastAsia"/>
        </w:rPr>
        <w:t>年</w:t>
      </w:r>
      <w:r w:rsidR="00EE02F3">
        <w:rPr>
          <w:rFonts w:ascii="ＭＳ ゴシック" w:eastAsia="ＭＳ ゴシック" w:hAnsi="ＭＳ ゴシック" w:hint="eastAsia"/>
        </w:rPr>
        <w:t>9</w:t>
      </w:r>
      <w:r w:rsidR="005E57E9" w:rsidRPr="00A3599A">
        <w:rPr>
          <w:rFonts w:ascii="ＭＳ ゴシック" w:eastAsia="ＭＳ ゴシック" w:hAnsi="ＭＳ ゴシック" w:hint="eastAsia"/>
        </w:rPr>
        <w:t>月</w:t>
      </w:r>
      <w:r w:rsidR="002F638C">
        <w:rPr>
          <w:rFonts w:ascii="ＭＳ ゴシック" w:eastAsia="ＭＳ ゴシック" w:hAnsi="ＭＳ ゴシック"/>
        </w:rPr>
        <w:t>1</w:t>
      </w:r>
      <w:r w:rsidR="002F638C">
        <w:rPr>
          <w:rFonts w:ascii="ＭＳ ゴシック" w:eastAsia="ＭＳ ゴシック" w:hAnsi="ＭＳ ゴシック" w:hint="eastAsia"/>
        </w:rPr>
        <w:t>8</w:t>
      </w:r>
      <w:r w:rsidR="005E57E9" w:rsidRPr="00A3599A">
        <w:rPr>
          <w:rFonts w:ascii="ＭＳ ゴシック" w:eastAsia="ＭＳ ゴシック" w:hAnsi="ＭＳ ゴシック" w:hint="eastAsia"/>
        </w:rPr>
        <w:t>日</w:t>
      </w:r>
    </w:p>
    <w:p w14:paraId="37917679" w14:textId="77777777" w:rsidR="005E57E9" w:rsidRPr="00A3599A" w:rsidRDefault="005E57E9" w:rsidP="00B571E6">
      <w:pPr>
        <w:jc w:val="right"/>
        <w:rPr>
          <w:rFonts w:ascii="ＭＳ ゴシック" w:eastAsia="ＭＳ ゴシック" w:hAnsi="ＭＳ ゴシック"/>
        </w:rPr>
      </w:pPr>
      <w:r w:rsidRPr="00A3599A">
        <w:rPr>
          <w:rFonts w:ascii="ＭＳ ゴシック" w:eastAsia="ＭＳ ゴシック" w:hAnsi="ＭＳ ゴシック" w:hint="eastAsia"/>
        </w:rPr>
        <w:t>武蔵野美術大学</w:t>
      </w:r>
    </w:p>
    <w:p w14:paraId="627AD719" w14:textId="56B39445" w:rsidR="005E57E9" w:rsidRPr="00A3599A" w:rsidRDefault="006D008B" w:rsidP="00653518">
      <w:pPr>
        <w:ind w:firstLineChars="100" w:firstLine="210"/>
        <w:jc w:val="left"/>
        <w:rPr>
          <w:rFonts w:ascii="ＭＳ ゴシック" w:eastAsia="ＭＳ ゴシック" w:hAnsi="ＭＳ ゴシック"/>
          <w:sz w:val="20"/>
          <w:szCs w:val="20"/>
        </w:rPr>
      </w:pPr>
      <w:r>
        <w:rPr>
          <w:noProof/>
        </w:rPr>
        <mc:AlternateContent>
          <mc:Choice Requires="wps">
            <w:drawing>
              <wp:anchor distT="0" distB="0" distL="114300" distR="114300" simplePos="0" relativeHeight="251657216" behindDoc="0" locked="0" layoutInCell="1" allowOverlap="1" wp14:anchorId="78621C45" wp14:editId="7A9150D3">
                <wp:simplePos x="0" y="0"/>
                <wp:positionH relativeFrom="page">
                  <wp:posOffset>181610</wp:posOffset>
                </wp:positionH>
                <wp:positionV relativeFrom="page">
                  <wp:posOffset>1672590</wp:posOffset>
                </wp:positionV>
                <wp:extent cx="7086600" cy="7620"/>
                <wp:effectExtent l="29210" t="21590" r="34290" b="34290"/>
                <wp:wrapNone/>
                <wp:docPr id="6"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086600" cy="762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17" o:spid="_x0000_s1026" style="position:absolute;left:0;text-align:left;flip:y;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3pt,131.7pt" to="572.3pt,132.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" strokeweight="1.5pt">
                <w10:wrap anchorx="page" anchory="page"/>
              </v:line>
            </w:pict>
          </mc:Fallback>
        </mc:AlternateContent>
      </w:r>
    </w:p>
    <w:p w14:paraId="1D9ABD70" w14:textId="424C0CBC" w:rsidR="005E57E9" w:rsidRPr="00A3599A" w:rsidRDefault="00D86702" w:rsidP="00D86702">
      <w:pPr>
        <w:ind w:firstLineChars="100" w:firstLine="210"/>
        <w:jc w:val="left"/>
        <w:rPr>
          <w:rFonts w:ascii="ＭＳ ゴシック" w:eastAsia="ＭＳ ゴシック" w:hAnsi="ＭＳ ゴシック"/>
          <w:sz w:val="20"/>
          <w:szCs w:val="20"/>
        </w:rPr>
      </w:pPr>
      <w:r>
        <w:rPr>
          <w:noProof/>
        </w:rPr>
        <mc:AlternateContent>
          <mc:Choice Requires="wps">
            <w:drawing>
              <wp:anchor distT="0" distB="0" distL="114300" distR="114300" simplePos="0" relativeHeight="251655168" behindDoc="0" locked="0" layoutInCell="1" allowOverlap="1" wp14:anchorId="15E906DC" wp14:editId="4D01E4B0">
                <wp:simplePos x="0" y="0"/>
                <wp:positionH relativeFrom="column">
                  <wp:posOffset>1630045</wp:posOffset>
                </wp:positionH>
                <wp:positionV relativeFrom="paragraph">
                  <wp:posOffset>14605</wp:posOffset>
                </wp:positionV>
                <wp:extent cx="5250815" cy="1242695"/>
                <wp:effectExtent l="0" t="0" r="0" b="1905"/>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0815" cy="1242695"/>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38100" cmpd="dbl">
                              <a:solidFill>
                                <a:srgbClr val="000000"/>
                              </a:solidFill>
                              <a:miter lim="800000"/>
                              <a:headEnd/>
                              <a:tailEnd/>
                            </a14:hiddenLine>
                          </a:ext>
                        </a:extLst>
                      </wps:spPr>
                      <wps:txbx>
                        <w:txbxContent>
                          <w:p w14:paraId="53381E17" w14:textId="77777777" w:rsidR="004B5170" w:rsidRPr="00D86702" w:rsidRDefault="004B5170" w:rsidP="00D86702">
                            <w:pPr>
                              <w:spacing w:line="480" w:lineRule="exact"/>
                              <w:jc w:val="center"/>
                              <w:rPr>
                                <w:rFonts w:asciiTheme="majorHAnsi" w:eastAsia="HGP創英角ｺﾞｼｯｸUB" w:hAnsiTheme="majorHAnsi" w:cstheme="majorHAnsi"/>
                                <w:b/>
                                <w:sz w:val="32"/>
                                <w:szCs w:val="32"/>
                              </w:rPr>
                            </w:pPr>
                            <w:r w:rsidRPr="00D86702">
                              <w:rPr>
                                <w:rFonts w:asciiTheme="majorHAnsi" w:eastAsia="HGP創英角ｺﾞｼｯｸUB" w:hAnsiTheme="majorHAnsi" w:cstheme="majorHAnsi" w:hint="eastAsia"/>
                                <w:b/>
                                <w:sz w:val="32"/>
                                <w:szCs w:val="32"/>
                              </w:rPr>
                              <w:t>「ラ</w:t>
                            </w:r>
                            <w:r w:rsidRPr="00D86702">
                              <w:rPr>
                                <w:rFonts w:asciiTheme="majorHAnsi" w:eastAsia="HGP創英角ｺﾞｼｯｸUB" w:hAnsiTheme="majorHAnsi" w:cstheme="majorHAnsi"/>
                                <w:b/>
                                <w:sz w:val="32"/>
                                <w:szCs w:val="32"/>
                              </w:rPr>
                              <w:t>ー</w:t>
                            </w:r>
                            <w:r w:rsidRPr="00D86702">
                              <w:rPr>
                                <w:rFonts w:asciiTheme="majorHAnsi" w:eastAsia="HGP創英角ｺﾞｼｯｸUB" w:hAnsiTheme="majorHAnsi" w:cstheme="majorHAnsi" w:hint="eastAsia"/>
                                <w:b/>
                                <w:sz w:val="32"/>
                                <w:szCs w:val="32"/>
                              </w:rPr>
                              <w:t>ニング・ア</w:t>
                            </w:r>
                            <w:r w:rsidRPr="00D86702">
                              <w:rPr>
                                <w:rFonts w:asciiTheme="majorHAnsi" w:eastAsia="HGP創英角ｺﾞｼｯｸUB" w:hAnsiTheme="majorHAnsi" w:cstheme="majorHAnsi"/>
                                <w:b/>
                                <w:sz w:val="32"/>
                                <w:szCs w:val="32"/>
                              </w:rPr>
                              <w:t>ー</w:t>
                            </w:r>
                            <w:r w:rsidRPr="00D86702">
                              <w:rPr>
                                <w:rFonts w:asciiTheme="majorHAnsi" w:eastAsia="HGP創英角ｺﾞｼｯｸUB" w:hAnsiTheme="majorHAnsi" w:cstheme="majorHAnsi" w:hint="eastAsia"/>
                                <w:b/>
                                <w:sz w:val="32"/>
                                <w:szCs w:val="32"/>
                              </w:rPr>
                              <w:t>キテクチャ</w:t>
                            </w:r>
                            <w:r w:rsidRPr="00D86702">
                              <w:rPr>
                                <w:rFonts w:asciiTheme="majorHAnsi" w:eastAsia="HGP創英角ｺﾞｼｯｸUB" w:hAnsiTheme="majorHAnsi" w:cstheme="majorHAnsi"/>
                                <w:b/>
                                <w:sz w:val="32"/>
                                <w:szCs w:val="32"/>
                              </w:rPr>
                              <w:t>ー</w:t>
                            </w:r>
                            <w:r w:rsidRPr="00D86702">
                              <w:rPr>
                                <w:rFonts w:asciiTheme="majorHAnsi" w:eastAsia="HGP創英角ｺﾞｼｯｸUB" w:hAnsiTheme="majorHAnsi" w:cstheme="majorHAnsi"/>
                                <w:b/>
                                <w:sz w:val="32"/>
                                <w:szCs w:val="32"/>
                              </w:rPr>
                              <w:t>2015</w:t>
                            </w:r>
                            <w:r w:rsidRPr="00D86702">
                              <w:rPr>
                                <w:rFonts w:asciiTheme="majorHAnsi" w:eastAsia="HGP創英角ｺﾞｼｯｸUB" w:hAnsiTheme="majorHAnsi" w:cstheme="majorHAnsi" w:hint="eastAsia"/>
                                <w:b/>
                                <w:sz w:val="32"/>
                                <w:szCs w:val="32"/>
                              </w:rPr>
                              <w:t>｜建</w:t>
                            </w:r>
                            <w:r w:rsidRPr="00D86702">
                              <w:rPr>
                                <w:rFonts w:asciiTheme="majorHAnsi" w:eastAsia="HGP創英角ｺﾞｼｯｸUB" w:hAnsiTheme="majorHAnsi" w:cstheme="majorHAnsi"/>
                                <w:b/>
                                <w:sz w:val="32"/>
                                <w:szCs w:val="32"/>
                              </w:rPr>
                              <w:t>築</w:t>
                            </w:r>
                            <w:r w:rsidRPr="00D86702">
                              <w:rPr>
                                <w:rFonts w:asciiTheme="majorHAnsi" w:eastAsia="HGP創英角ｺﾞｼｯｸUB" w:hAnsiTheme="majorHAnsi" w:cstheme="majorHAnsi" w:hint="eastAsia"/>
                                <w:b/>
                                <w:sz w:val="32"/>
                                <w:szCs w:val="32"/>
                              </w:rPr>
                              <w:t>、学びの冒</w:t>
                            </w:r>
                            <w:r w:rsidRPr="00D86702">
                              <w:rPr>
                                <w:rFonts w:asciiTheme="majorHAnsi" w:eastAsia="HGP創英角ｺﾞｼｯｸUB" w:hAnsiTheme="majorHAnsi" w:cstheme="majorHAnsi"/>
                                <w:b/>
                                <w:sz w:val="32"/>
                                <w:szCs w:val="32"/>
                              </w:rPr>
                              <w:t>険</w:t>
                            </w:r>
                          </w:p>
                          <w:p w14:paraId="4226BCBE" w14:textId="77777777" w:rsidR="004B5170" w:rsidRDefault="004B5170" w:rsidP="00D86702">
                            <w:pPr>
                              <w:spacing w:line="480" w:lineRule="exact"/>
                              <w:jc w:val="center"/>
                              <w:rPr>
                                <w:rFonts w:asciiTheme="majorHAnsi" w:eastAsia="HGP創英角ｺﾞｼｯｸUB" w:hAnsiTheme="majorHAnsi" w:cstheme="majorHAnsi"/>
                                <w:b/>
                                <w:sz w:val="32"/>
                                <w:szCs w:val="32"/>
                              </w:rPr>
                            </w:pPr>
                            <w:r w:rsidRPr="00D86702">
                              <w:rPr>
                                <w:rFonts w:asciiTheme="majorHAnsi" w:eastAsia="HGP創英角ｺﾞｼｯｸUB" w:hAnsiTheme="majorHAnsi" w:cstheme="majorHAnsi" w:hint="eastAsia"/>
                                <w:b/>
                                <w:sz w:val="32"/>
                                <w:szCs w:val="32"/>
                              </w:rPr>
                              <w:t>―大学の建</w:t>
                            </w:r>
                            <w:r w:rsidRPr="00D86702">
                              <w:rPr>
                                <w:rFonts w:asciiTheme="majorHAnsi" w:eastAsia="HGP創英角ｺﾞｼｯｸUB" w:hAnsiTheme="majorHAnsi" w:cstheme="majorHAnsi"/>
                                <w:b/>
                                <w:sz w:val="32"/>
                                <w:szCs w:val="32"/>
                              </w:rPr>
                              <w:t>築設計課題</w:t>
                            </w:r>
                            <w:r w:rsidRPr="00D86702">
                              <w:rPr>
                                <w:rFonts w:asciiTheme="majorHAnsi" w:eastAsia="HGP創英角ｺﾞｼｯｸUB" w:hAnsiTheme="majorHAnsi" w:cstheme="majorHAnsi" w:hint="eastAsia"/>
                                <w:b/>
                                <w:sz w:val="32"/>
                                <w:szCs w:val="32"/>
                              </w:rPr>
                              <w:t>の</w:t>
                            </w:r>
                            <w:r w:rsidRPr="00D86702">
                              <w:rPr>
                                <w:rFonts w:asciiTheme="majorHAnsi" w:eastAsia="HGP創英角ｺﾞｼｯｸUB" w:hAnsiTheme="majorHAnsi" w:cstheme="majorHAnsi"/>
                                <w:b/>
                                <w:sz w:val="32"/>
                                <w:szCs w:val="32"/>
                              </w:rPr>
                              <w:t>動</w:t>
                            </w:r>
                            <w:r w:rsidRPr="00D86702">
                              <w:rPr>
                                <w:rFonts w:asciiTheme="majorHAnsi" w:eastAsia="HGP創英角ｺﾞｼｯｸUB" w:hAnsiTheme="majorHAnsi" w:cstheme="majorHAnsi" w:hint="eastAsia"/>
                                <w:b/>
                                <w:sz w:val="32"/>
                                <w:szCs w:val="32"/>
                              </w:rPr>
                              <w:t>向展」</w:t>
                            </w:r>
                          </w:p>
                          <w:p w14:paraId="34D98C83" w14:textId="77777777" w:rsidR="004B5170" w:rsidRPr="00D86702" w:rsidRDefault="004B5170" w:rsidP="00D86702">
                            <w:pPr>
                              <w:spacing w:line="240" w:lineRule="exact"/>
                              <w:jc w:val="center"/>
                              <w:rPr>
                                <w:rFonts w:asciiTheme="majorHAnsi" w:eastAsia="HGP創英角ｺﾞｼｯｸUB" w:hAnsiTheme="majorHAnsi" w:cstheme="majorHAnsi"/>
                                <w:b/>
                                <w:sz w:val="32"/>
                                <w:szCs w:val="32"/>
                              </w:rPr>
                            </w:pPr>
                          </w:p>
                          <w:p w14:paraId="7661F3E9" w14:textId="63239A84" w:rsidR="004B5170" w:rsidRPr="006E4E27" w:rsidRDefault="004B5170" w:rsidP="00A964C3">
                            <w:pPr>
                              <w:spacing w:line="240" w:lineRule="atLeast"/>
                              <w:jc w:val="center"/>
                              <w:rPr>
                                <w:rFonts w:ascii="HGP創英角ｺﾞｼｯｸUB" w:eastAsia="HGP創英角ｺﾞｼｯｸUB" w:hAnsi="HGP創英角ｺﾞｼｯｸUB"/>
                                <w:sz w:val="22"/>
                              </w:rPr>
                            </w:pPr>
                            <w:r w:rsidRPr="006A5B1A">
                              <w:rPr>
                                <w:rFonts w:asciiTheme="majorHAnsi" w:eastAsia="HGP創英角ｺﾞｼｯｸUB" w:hAnsiTheme="majorHAnsi" w:cstheme="majorHAnsi"/>
                                <w:b/>
                                <w:sz w:val="22"/>
                              </w:rPr>
                              <w:t>2015</w:t>
                            </w:r>
                            <w:r w:rsidRPr="006E4E27">
                              <w:rPr>
                                <w:rFonts w:ascii="HGP創英角ｺﾞｼｯｸUB" w:eastAsia="HGP創英角ｺﾞｼｯｸUB" w:hAnsi="HGP創英角ｺﾞｼｯｸUB" w:hint="eastAsia"/>
                                <w:sz w:val="22"/>
                              </w:rPr>
                              <w:t>年</w:t>
                            </w:r>
                            <w:r w:rsidRPr="006A5B1A">
                              <w:rPr>
                                <w:rFonts w:asciiTheme="majorHAnsi" w:eastAsia="HGP創英角ｺﾞｼｯｸUB" w:hAnsiTheme="majorHAnsi" w:cstheme="majorHAnsi"/>
                                <w:b/>
                                <w:sz w:val="22"/>
                              </w:rPr>
                              <w:t>11</w:t>
                            </w:r>
                            <w:r w:rsidRPr="006E4E27">
                              <w:rPr>
                                <w:rFonts w:ascii="HGP創英角ｺﾞｼｯｸUB" w:eastAsia="HGP創英角ｺﾞｼｯｸUB" w:hAnsi="HGP創英角ｺﾞｼｯｸUB" w:hint="eastAsia"/>
                                <w:sz w:val="22"/>
                              </w:rPr>
                              <w:t>月</w:t>
                            </w:r>
                            <w:r w:rsidRPr="006A5B1A">
                              <w:rPr>
                                <w:rFonts w:asciiTheme="majorHAnsi" w:eastAsia="HGP創英角ｺﾞｼｯｸUB" w:hAnsiTheme="majorHAnsi" w:cstheme="majorHAnsi"/>
                                <w:b/>
                                <w:sz w:val="22"/>
                              </w:rPr>
                              <w:t>20</w:t>
                            </w:r>
                            <w:r w:rsidRPr="006E4E27">
                              <w:rPr>
                                <w:rFonts w:ascii="HGP創英角ｺﾞｼｯｸUB" w:eastAsia="HGP創英角ｺﾞｼｯｸUB" w:hAnsi="HGP創英角ｺﾞｼｯｸUB" w:hint="eastAsia"/>
                                <w:sz w:val="22"/>
                              </w:rPr>
                              <w:t>日（金）～</w:t>
                            </w:r>
                            <w:r w:rsidRPr="006A5B1A">
                              <w:rPr>
                                <w:rFonts w:asciiTheme="majorHAnsi" w:eastAsia="HGP創英角ｺﾞｼｯｸUB" w:hAnsiTheme="majorHAnsi" w:cstheme="majorHAnsi"/>
                                <w:b/>
                                <w:sz w:val="22"/>
                              </w:rPr>
                              <w:t>12</w:t>
                            </w:r>
                            <w:r w:rsidRPr="006E4E27">
                              <w:rPr>
                                <w:rFonts w:ascii="HGP創英角ｺﾞｼｯｸUB" w:eastAsia="HGP創英角ｺﾞｼｯｸUB" w:hAnsi="HGP創英角ｺﾞｼｯｸUB" w:hint="eastAsia"/>
                                <w:sz w:val="22"/>
                              </w:rPr>
                              <w:t>月</w:t>
                            </w:r>
                            <w:r w:rsidRPr="006A5B1A">
                              <w:rPr>
                                <w:rFonts w:asciiTheme="majorHAnsi" w:eastAsia="HGP創英角ｺﾞｼｯｸUB" w:hAnsiTheme="majorHAnsi" w:cstheme="majorHAnsi"/>
                                <w:b/>
                                <w:sz w:val="22"/>
                              </w:rPr>
                              <w:t>26</w:t>
                            </w:r>
                            <w:r w:rsidRPr="006E4E27">
                              <w:rPr>
                                <w:rFonts w:ascii="HGP創英角ｺﾞｼｯｸUB" w:eastAsia="HGP創英角ｺﾞｼｯｸUB" w:hAnsi="HGP創英角ｺﾞｼｯｸUB" w:hint="eastAsia"/>
                                <w:sz w:val="22"/>
                              </w:rPr>
                              <w:t>日（土） 東京ミッドタウン・デザインハブにて開催</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3" o:spid="_x0000_s1026" style="position:absolute;left:0;text-align:left;margin-left:128.35pt;margin-top:1.15pt;width:413.45pt;height:97.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" filled="f" fillcolor="black" stroked="f" strokeweight="3pt">
                <v:stroke linestyle="thinThin"/>
                <v:textbox inset="5.85pt,.7pt,5.85pt,.7pt">
                  <w:txbxContent>
                    <w:p w14:paraId="53381E17" w14:textId="77777777" w:rsidR="00E06D66" w:rsidRPr="00D86702" w:rsidRDefault="00E06D66" w:rsidP="00D86702">
                      <w:pPr>
                        <w:spacing w:line="480" w:lineRule="exact"/>
                        <w:jc w:val="center"/>
                        <w:rPr>
                          <w:rFonts w:asciiTheme="majorHAnsi" w:eastAsia="HGP創英角ｺﾞｼｯｸUB" w:hAnsiTheme="majorHAnsi" w:cstheme="majorHAnsi"/>
                          <w:b/>
                          <w:sz w:val="32"/>
                          <w:szCs w:val="32"/>
                        </w:rPr>
                      </w:pPr>
                      <w:r w:rsidRPr="00D86702">
                        <w:rPr>
                          <w:rFonts w:asciiTheme="majorHAnsi" w:eastAsia="HGP創英角ｺﾞｼｯｸUB" w:hAnsiTheme="majorHAnsi" w:cstheme="majorHAnsi" w:hint="eastAsia"/>
                          <w:b/>
                          <w:sz w:val="32"/>
                          <w:szCs w:val="32"/>
                        </w:rPr>
                        <w:t>「ラ</w:t>
                      </w:r>
                      <w:r w:rsidRPr="00D86702">
                        <w:rPr>
                          <w:rFonts w:asciiTheme="majorHAnsi" w:eastAsia="HGP創英角ｺﾞｼｯｸUB" w:hAnsiTheme="majorHAnsi" w:cstheme="majorHAnsi"/>
                          <w:b/>
                          <w:sz w:val="32"/>
                          <w:szCs w:val="32"/>
                        </w:rPr>
                        <w:t>ー</w:t>
                      </w:r>
                      <w:r w:rsidRPr="00D86702">
                        <w:rPr>
                          <w:rFonts w:asciiTheme="majorHAnsi" w:eastAsia="HGP創英角ｺﾞｼｯｸUB" w:hAnsiTheme="majorHAnsi" w:cstheme="majorHAnsi" w:hint="eastAsia"/>
                          <w:b/>
                          <w:sz w:val="32"/>
                          <w:szCs w:val="32"/>
                        </w:rPr>
                        <w:t>ニング・ア</w:t>
                      </w:r>
                      <w:r w:rsidRPr="00D86702">
                        <w:rPr>
                          <w:rFonts w:asciiTheme="majorHAnsi" w:eastAsia="HGP創英角ｺﾞｼｯｸUB" w:hAnsiTheme="majorHAnsi" w:cstheme="majorHAnsi"/>
                          <w:b/>
                          <w:sz w:val="32"/>
                          <w:szCs w:val="32"/>
                        </w:rPr>
                        <w:t>ー</w:t>
                      </w:r>
                      <w:r w:rsidRPr="00D86702">
                        <w:rPr>
                          <w:rFonts w:asciiTheme="majorHAnsi" w:eastAsia="HGP創英角ｺﾞｼｯｸUB" w:hAnsiTheme="majorHAnsi" w:cstheme="majorHAnsi" w:hint="eastAsia"/>
                          <w:b/>
                          <w:sz w:val="32"/>
                          <w:szCs w:val="32"/>
                        </w:rPr>
                        <w:t>キテクチャ</w:t>
                      </w:r>
                      <w:r w:rsidRPr="00D86702">
                        <w:rPr>
                          <w:rFonts w:asciiTheme="majorHAnsi" w:eastAsia="HGP創英角ｺﾞｼｯｸUB" w:hAnsiTheme="majorHAnsi" w:cstheme="majorHAnsi"/>
                          <w:b/>
                          <w:sz w:val="32"/>
                          <w:szCs w:val="32"/>
                        </w:rPr>
                        <w:t>ー</w:t>
                      </w:r>
                      <w:r w:rsidRPr="00D86702">
                        <w:rPr>
                          <w:rFonts w:asciiTheme="majorHAnsi" w:eastAsia="HGP創英角ｺﾞｼｯｸUB" w:hAnsiTheme="majorHAnsi" w:cstheme="majorHAnsi"/>
                          <w:b/>
                          <w:sz w:val="32"/>
                          <w:szCs w:val="32"/>
                        </w:rPr>
                        <w:t>2015</w:t>
                      </w:r>
                      <w:r w:rsidRPr="00D86702">
                        <w:rPr>
                          <w:rFonts w:asciiTheme="majorHAnsi" w:eastAsia="HGP創英角ｺﾞｼｯｸUB" w:hAnsiTheme="majorHAnsi" w:cstheme="majorHAnsi" w:hint="eastAsia"/>
                          <w:b/>
                          <w:sz w:val="32"/>
                          <w:szCs w:val="32"/>
                        </w:rPr>
                        <w:t>｜建</w:t>
                      </w:r>
                      <w:r w:rsidRPr="00D86702">
                        <w:rPr>
                          <w:rFonts w:asciiTheme="majorHAnsi" w:eastAsia="HGP創英角ｺﾞｼｯｸUB" w:hAnsiTheme="majorHAnsi" w:cstheme="majorHAnsi"/>
                          <w:b/>
                          <w:sz w:val="32"/>
                          <w:szCs w:val="32"/>
                        </w:rPr>
                        <w:t>築</w:t>
                      </w:r>
                      <w:r w:rsidRPr="00D86702">
                        <w:rPr>
                          <w:rFonts w:asciiTheme="majorHAnsi" w:eastAsia="HGP創英角ｺﾞｼｯｸUB" w:hAnsiTheme="majorHAnsi" w:cstheme="majorHAnsi" w:hint="eastAsia"/>
                          <w:b/>
                          <w:sz w:val="32"/>
                          <w:szCs w:val="32"/>
                        </w:rPr>
                        <w:t>、学びの冒</w:t>
                      </w:r>
                      <w:r w:rsidRPr="00D86702">
                        <w:rPr>
                          <w:rFonts w:asciiTheme="majorHAnsi" w:eastAsia="HGP創英角ｺﾞｼｯｸUB" w:hAnsiTheme="majorHAnsi" w:cstheme="majorHAnsi"/>
                          <w:b/>
                          <w:sz w:val="32"/>
                          <w:szCs w:val="32"/>
                        </w:rPr>
                        <w:t>険</w:t>
                      </w:r>
                    </w:p>
                    <w:p w14:paraId="4226BCBE" w14:textId="77777777" w:rsidR="00E06D66" w:rsidRDefault="00E06D66" w:rsidP="00D86702">
                      <w:pPr>
                        <w:spacing w:line="480" w:lineRule="exact"/>
                        <w:jc w:val="center"/>
                        <w:rPr>
                          <w:rFonts w:asciiTheme="majorHAnsi" w:eastAsia="HGP創英角ｺﾞｼｯｸUB" w:hAnsiTheme="majorHAnsi" w:cstheme="majorHAnsi"/>
                          <w:b/>
                          <w:sz w:val="32"/>
                          <w:szCs w:val="32"/>
                        </w:rPr>
                      </w:pPr>
                      <w:r w:rsidRPr="00D86702">
                        <w:rPr>
                          <w:rFonts w:asciiTheme="majorHAnsi" w:eastAsia="HGP創英角ｺﾞｼｯｸUB" w:hAnsiTheme="majorHAnsi" w:cstheme="majorHAnsi" w:hint="eastAsia"/>
                          <w:b/>
                          <w:sz w:val="32"/>
                          <w:szCs w:val="32"/>
                        </w:rPr>
                        <w:t>―大学の建</w:t>
                      </w:r>
                      <w:r w:rsidRPr="00D86702">
                        <w:rPr>
                          <w:rFonts w:asciiTheme="majorHAnsi" w:eastAsia="HGP創英角ｺﾞｼｯｸUB" w:hAnsiTheme="majorHAnsi" w:cstheme="majorHAnsi"/>
                          <w:b/>
                          <w:sz w:val="32"/>
                          <w:szCs w:val="32"/>
                        </w:rPr>
                        <w:t>築設計課題</w:t>
                      </w:r>
                      <w:r w:rsidRPr="00D86702">
                        <w:rPr>
                          <w:rFonts w:asciiTheme="majorHAnsi" w:eastAsia="HGP創英角ｺﾞｼｯｸUB" w:hAnsiTheme="majorHAnsi" w:cstheme="majorHAnsi" w:hint="eastAsia"/>
                          <w:b/>
                          <w:sz w:val="32"/>
                          <w:szCs w:val="32"/>
                        </w:rPr>
                        <w:t>の</w:t>
                      </w:r>
                      <w:r w:rsidRPr="00D86702">
                        <w:rPr>
                          <w:rFonts w:asciiTheme="majorHAnsi" w:eastAsia="HGP創英角ｺﾞｼｯｸUB" w:hAnsiTheme="majorHAnsi" w:cstheme="majorHAnsi"/>
                          <w:b/>
                          <w:sz w:val="32"/>
                          <w:szCs w:val="32"/>
                        </w:rPr>
                        <w:t>動</w:t>
                      </w:r>
                      <w:r w:rsidRPr="00D86702">
                        <w:rPr>
                          <w:rFonts w:asciiTheme="majorHAnsi" w:eastAsia="HGP創英角ｺﾞｼｯｸUB" w:hAnsiTheme="majorHAnsi" w:cstheme="majorHAnsi" w:hint="eastAsia"/>
                          <w:b/>
                          <w:sz w:val="32"/>
                          <w:szCs w:val="32"/>
                        </w:rPr>
                        <w:t>向展」</w:t>
                      </w:r>
                    </w:p>
                    <w:p w14:paraId="34D98C83" w14:textId="77777777" w:rsidR="00E06D66" w:rsidRPr="00D86702" w:rsidRDefault="00E06D66" w:rsidP="00D86702">
                      <w:pPr>
                        <w:spacing w:line="240" w:lineRule="exact"/>
                        <w:jc w:val="center"/>
                        <w:rPr>
                          <w:rFonts w:asciiTheme="majorHAnsi" w:eastAsia="HGP創英角ｺﾞｼｯｸUB" w:hAnsiTheme="majorHAnsi" w:cstheme="majorHAnsi"/>
                          <w:b/>
                          <w:sz w:val="32"/>
                          <w:szCs w:val="32"/>
                        </w:rPr>
                      </w:pPr>
                    </w:p>
                    <w:p w14:paraId="7661F3E9" w14:textId="63239A84" w:rsidR="00E06D66" w:rsidRPr="006E4E27" w:rsidRDefault="00E06D66" w:rsidP="00A964C3">
                      <w:pPr>
                        <w:spacing w:line="240" w:lineRule="atLeast"/>
                        <w:jc w:val="center"/>
                        <w:rPr>
                          <w:rFonts w:ascii="HGP創英角ｺﾞｼｯｸUB" w:eastAsia="HGP創英角ｺﾞｼｯｸUB" w:hAnsi="HGP創英角ｺﾞｼｯｸUB"/>
                          <w:sz w:val="22"/>
                        </w:rPr>
                      </w:pPr>
                      <w:r w:rsidRPr="006A5B1A">
                        <w:rPr>
                          <w:rFonts w:asciiTheme="majorHAnsi" w:eastAsia="HGP創英角ｺﾞｼｯｸUB" w:hAnsiTheme="majorHAnsi" w:cstheme="majorHAnsi"/>
                          <w:b/>
                          <w:sz w:val="22"/>
                        </w:rPr>
                        <w:t>2015</w:t>
                      </w:r>
                      <w:r w:rsidRPr="006E4E27">
                        <w:rPr>
                          <w:rFonts w:ascii="HGP創英角ｺﾞｼｯｸUB" w:eastAsia="HGP創英角ｺﾞｼｯｸUB" w:hAnsi="HGP創英角ｺﾞｼｯｸUB" w:hint="eastAsia"/>
                          <w:sz w:val="22"/>
                        </w:rPr>
                        <w:t>年</w:t>
                      </w:r>
                      <w:r w:rsidRPr="006A5B1A">
                        <w:rPr>
                          <w:rFonts w:asciiTheme="majorHAnsi" w:eastAsia="HGP創英角ｺﾞｼｯｸUB" w:hAnsiTheme="majorHAnsi" w:cstheme="majorHAnsi"/>
                          <w:b/>
                          <w:sz w:val="22"/>
                        </w:rPr>
                        <w:t>11</w:t>
                      </w:r>
                      <w:r w:rsidRPr="006E4E27">
                        <w:rPr>
                          <w:rFonts w:ascii="HGP創英角ｺﾞｼｯｸUB" w:eastAsia="HGP創英角ｺﾞｼｯｸUB" w:hAnsi="HGP創英角ｺﾞｼｯｸUB" w:hint="eastAsia"/>
                          <w:sz w:val="22"/>
                        </w:rPr>
                        <w:t>月</w:t>
                      </w:r>
                      <w:r w:rsidRPr="006A5B1A">
                        <w:rPr>
                          <w:rFonts w:asciiTheme="majorHAnsi" w:eastAsia="HGP創英角ｺﾞｼｯｸUB" w:hAnsiTheme="majorHAnsi" w:cstheme="majorHAnsi"/>
                          <w:b/>
                          <w:sz w:val="22"/>
                        </w:rPr>
                        <w:t>20</w:t>
                      </w:r>
                      <w:r w:rsidRPr="006E4E27">
                        <w:rPr>
                          <w:rFonts w:ascii="HGP創英角ｺﾞｼｯｸUB" w:eastAsia="HGP創英角ｺﾞｼｯｸUB" w:hAnsi="HGP創英角ｺﾞｼｯｸUB" w:hint="eastAsia"/>
                          <w:sz w:val="22"/>
                        </w:rPr>
                        <w:t>日（金）～</w:t>
                      </w:r>
                      <w:r w:rsidRPr="006A5B1A">
                        <w:rPr>
                          <w:rFonts w:asciiTheme="majorHAnsi" w:eastAsia="HGP創英角ｺﾞｼｯｸUB" w:hAnsiTheme="majorHAnsi" w:cstheme="majorHAnsi"/>
                          <w:b/>
                          <w:sz w:val="22"/>
                        </w:rPr>
                        <w:t>12</w:t>
                      </w:r>
                      <w:r w:rsidRPr="006E4E27">
                        <w:rPr>
                          <w:rFonts w:ascii="HGP創英角ｺﾞｼｯｸUB" w:eastAsia="HGP創英角ｺﾞｼｯｸUB" w:hAnsi="HGP創英角ｺﾞｼｯｸUB" w:hint="eastAsia"/>
                          <w:sz w:val="22"/>
                        </w:rPr>
                        <w:t>月</w:t>
                      </w:r>
                      <w:r w:rsidRPr="006A5B1A">
                        <w:rPr>
                          <w:rFonts w:asciiTheme="majorHAnsi" w:eastAsia="HGP創英角ｺﾞｼｯｸUB" w:hAnsiTheme="majorHAnsi" w:cstheme="majorHAnsi"/>
                          <w:b/>
                          <w:sz w:val="22"/>
                        </w:rPr>
                        <w:t>26</w:t>
                      </w:r>
                      <w:r w:rsidRPr="006E4E27">
                        <w:rPr>
                          <w:rFonts w:ascii="HGP創英角ｺﾞｼｯｸUB" w:eastAsia="HGP創英角ｺﾞｼｯｸUB" w:hAnsi="HGP創英角ｺﾞｼｯｸUB" w:hint="eastAsia"/>
                          <w:sz w:val="22"/>
                        </w:rPr>
                        <w:t>日（土） 東京ミッドタウン・デザインハブにて開催</w:t>
                      </w:r>
                    </w:p>
                  </w:txbxContent>
                </v:textbox>
              </v:rect>
            </w:pict>
          </mc:Fallback>
        </mc:AlternateContent>
      </w:r>
      <w:r w:rsidR="006D008B">
        <w:rPr>
          <w:rFonts w:ascii="ＭＳ ゴシック" w:eastAsia="ＭＳ ゴシック" w:hAnsi="ＭＳ ゴシック"/>
          <w:noProof/>
          <w:sz w:val="20"/>
          <w:szCs w:val="20"/>
        </w:rPr>
        <w:drawing>
          <wp:anchor distT="0" distB="0" distL="114300" distR="114300" simplePos="0" relativeHeight="251656192" behindDoc="0" locked="0" layoutInCell="1" allowOverlap="1" wp14:anchorId="3DC8C6ED" wp14:editId="5A843A2D">
            <wp:simplePos x="0" y="0"/>
            <wp:positionH relativeFrom="column">
              <wp:posOffset>-169545</wp:posOffset>
            </wp:positionH>
            <wp:positionV relativeFrom="paragraph">
              <wp:posOffset>50165</wp:posOffset>
            </wp:positionV>
            <wp:extent cx="1818640" cy="975360"/>
            <wp:effectExtent l="0" t="0" r="10160" b="0"/>
            <wp:wrapNone/>
            <wp:docPr id="22"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5"/>
                    <pic:cNvPicPr>
                      <a:picLocks noChangeAspect="1" noChangeArrowheads="1"/>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1818640" cy="9753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6245FB" w14:textId="77777777" w:rsidR="005E57E9" w:rsidRPr="00A3599A" w:rsidRDefault="005E57E9" w:rsidP="008150B2">
      <w:pPr>
        <w:ind w:firstLineChars="100" w:firstLine="200"/>
        <w:jc w:val="left"/>
        <w:rPr>
          <w:rFonts w:ascii="ＭＳ ゴシック" w:eastAsia="ＭＳ ゴシック" w:hAnsi="ＭＳ ゴシック"/>
          <w:sz w:val="20"/>
          <w:szCs w:val="20"/>
        </w:rPr>
      </w:pPr>
    </w:p>
    <w:p w14:paraId="59239549" w14:textId="77777777" w:rsidR="005E57E9" w:rsidRPr="00A3599A" w:rsidRDefault="006D008B" w:rsidP="006D008B">
      <w:pPr>
        <w:tabs>
          <w:tab w:val="left" w:pos="3693"/>
        </w:tabs>
        <w:ind w:firstLineChars="100" w:firstLine="200"/>
        <w:jc w:val="left"/>
        <w:rPr>
          <w:rFonts w:ascii="ＭＳ ゴシック" w:eastAsia="ＭＳ ゴシック" w:hAnsi="ＭＳ ゴシック"/>
          <w:sz w:val="20"/>
          <w:szCs w:val="20"/>
        </w:rPr>
      </w:pPr>
      <w:r>
        <w:rPr>
          <w:rFonts w:ascii="ＭＳ ゴシック" w:eastAsia="ＭＳ ゴシック" w:hAnsi="ＭＳ ゴシック"/>
          <w:sz w:val="20"/>
          <w:szCs w:val="20"/>
        </w:rPr>
        <w:tab/>
      </w:r>
    </w:p>
    <w:p w14:paraId="4522E8F6" w14:textId="77777777" w:rsidR="005E57E9" w:rsidRPr="00A3599A" w:rsidRDefault="005E57E9" w:rsidP="008150B2">
      <w:pPr>
        <w:ind w:firstLineChars="100" w:firstLine="200"/>
        <w:jc w:val="left"/>
        <w:rPr>
          <w:rFonts w:ascii="ＭＳ ゴシック" w:eastAsia="ＭＳ ゴシック" w:hAnsi="ＭＳ ゴシック"/>
          <w:sz w:val="20"/>
          <w:szCs w:val="20"/>
        </w:rPr>
      </w:pPr>
    </w:p>
    <w:p w14:paraId="674FFE3B" w14:textId="77777777" w:rsidR="005E57E9" w:rsidRPr="00A3599A" w:rsidRDefault="005E57E9" w:rsidP="006D008B">
      <w:pPr>
        <w:tabs>
          <w:tab w:val="left" w:pos="3293"/>
        </w:tabs>
        <w:ind w:firstLineChars="100" w:firstLine="200"/>
        <w:jc w:val="left"/>
        <w:rPr>
          <w:rFonts w:ascii="ＭＳ ゴシック" w:eastAsia="ＭＳ ゴシック" w:hAnsi="ＭＳ ゴシック"/>
          <w:sz w:val="20"/>
          <w:szCs w:val="20"/>
        </w:rPr>
      </w:pPr>
    </w:p>
    <w:p w14:paraId="02D9079C" w14:textId="77777777" w:rsidR="00E15717" w:rsidRPr="00A3599A" w:rsidRDefault="006D008B" w:rsidP="00250647">
      <w:pPr>
        <w:ind w:firstLineChars="100" w:firstLine="210"/>
        <w:jc w:val="left"/>
        <w:rPr>
          <w:rFonts w:ascii="ＭＳ ゴシック" w:eastAsia="ＭＳ ゴシック" w:hAnsi="ＭＳ ゴシック"/>
          <w:sz w:val="20"/>
          <w:szCs w:val="20"/>
        </w:rPr>
      </w:pPr>
      <w:r>
        <w:rPr>
          <w:noProof/>
        </w:rPr>
        <mc:AlternateContent>
          <mc:Choice Requires="wps">
            <w:drawing>
              <wp:anchor distT="0" distB="0" distL="114300" distR="114300" simplePos="0" relativeHeight="251658240" behindDoc="0" locked="0" layoutInCell="1" allowOverlap="1" wp14:anchorId="1DB8C683" wp14:editId="54A45439">
                <wp:simplePos x="0" y="0"/>
                <wp:positionH relativeFrom="page">
                  <wp:posOffset>170815</wp:posOffset>
                </wp:positionH>
                <wp:positionV relativeFrom="page">
                  <wp:posOffset>2991485</wp:posOffset>
                </wp:positionV>
                <wp:extent cx="7086600" cy="7620"/>
                <wp:effectExtent l="31115" t="19685" r="32385" b="36195"/>
                <wp:wrapNone/>
                <wp:docPr id="5"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086600" cy="762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18" o:spid="_x0000_s1026" style="position:absolute;left:0;text-align:left;flip:y;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3.45pt,235.55pt" to="571.45pt,236.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" strokeweight="1.5pt">
                <v:fill o:detectmouseclick="t"/>
                <w10:wrap anchorx="page" anchory="page"/>
              </v:line>
            </w:pict>
          </mc:Fallback>
        </mc:AlternateContent>
      </w:r>
    </w:p>
    <w:p w14:paraId="5B05ADE8" w14:textId="550E6939" w:rsidR="004E24DF" w:rsidRPr="006E4E27" w:rsidRDefault="005E57E9" w:rsidP="001A5BF7">
      <w:pPr>
        <w:ind w:firstLineChars="100" w:firstLine="200"/>
        <w:rPr>
          <w:rFonts w:ascii="ＭＳ ゴシック" w:eastAsia="ＭＳ ゴシック" w:hAnsi="ＭＳ ゴシック"/>
          <w:sz w:val="20"/>
          <w:szCs w:val="20"/>
        </w:rPr>
      </w:pPr>
      <w:r w:rsidRPr="00A3599A">
        <w:rPr>
          <w:rFonts w:ascii="ＭＳ ゴシック" w:eastAsia="ＭＳ ゴシック" w:hAnsi="ＭＳ ゴシック" w:hint="eastAsia"/>
          <w:sz w:val="20"/>
          <w:szCs w:val="20"/>
        </w:rPr>
        <w:t>武蔵野美術大学（東京都小平市、学長</w:t>
      </w:r>
      <w:r w:rsidRPr="00A3599A">
        <w:rPr>
          <w:rFonts w:ascii="ＭＳ ゴシック" w:eastAsia="ＭＳ ゴシック" w:hAnsi="ＭＳ ゴシック"/>
          <w:sz w:val="20"/>
          <w:szCs w:val="20"/>
        </w:rPr>
        <w:t xml:space="preserve"> </w:t>
      </w:r>
      <w:r w:rsidR="00E01063" w:rsidRPr="00E01063">
        <w:rPr>
          <w:rFonts w:ascii="ＭＳ ゴシック" w:eastAsia="ＭＳ ゴシック" w:hAnsi="ＭＳ ゴシック"/>
          <w:sz w:val="20"/>
          <w:szCs w:val="20"/>
        </w:rPr>
        <w:t>長澤忠徳</w:t>
      </w:r>
      <w:r w:rsidRPr="00A3599A">
        <w:rPr>
          <w:rFonts w:ascii="ＭＳ ゴシック" w:eastAsia="ＭＳ ゴシック" w:hAnsi="ＭＳ ゴシック" w:hint="eastAsia"/>
          <w:sz w:val="20"/>
          <w:szCs w:val="20"/>
        </w:rPr>
        <w:t>）</w:t>
      </w:r>
      <w:r w:rsidR="00CA7262" w:rsidRPr="00A3599A">
        <w:rPr>
          <w:rFonts w:ascii="ＭＳ ゴシック" w:eastAsia="ＭＳ ゴシック" w:hAnsi="ＭＳ ゴシック" w:hint="eastAsia"/>
          <w:sz w:val="20"/>
          <w:szCs w:val="20"/>
        </w:rPr>
        <w:t>は、</w:t>
      </w:r>
      <w:r w:rsidR="00344B2B">
        <w:rPr>
          <w:rFonts w:ascii="ＭＳ ゴシック" w:eastAsia="ＭＳ ゴシック" w:hAnsi="ＭＳ ゴシック" w:hint="eastAsia"/>
          <w:sz w:val="20"/>
          <w:szCs w:val="20"/>
        </w:rPr>
        <w:t>東京ミッドタウン内</w:t>
      </w:r>
      <w:r w:rsidR="004C5431">
        <w:rPr>
          <w:rFonts w:ascii="ＭＳ ゴシック" w:eastAsia="ＭＳ ゴシック" w:hAnsi="ＭＳ ゴシック" w:hint="eastAsia"/>
          <w:sz w:val="20"/>
          <w:szCs w:val="20"/>
        </w:rPr>
        <w:t>デザイン</w:t>
      </w:r>
      <w:r w:rsidR="00250647">
        <w:rPr>
          <w:rFonts w:ascii="ＭＳ ゴシック" w:eastAsia="ＭＳ ゴシック" w:hAnsi="ＭＳ ゴシック" w:hint="eastAsia"/>
          <w:sz w:val="20"/>
          <w:szCs w:val="20"/>
        </w:rPr>
        <w:t>･</w:t>
      </w:r>
      <w:r w:rsidR="004C5431">
        <w:rPr>
          <w:rFonts w:ascii="ＭＳ ゴシック" w:eastAsia="ＭＳ ゴシック" w:hAnsi="ＭＳ ゴシック" w:hint="eastAsia"/>
          <w:sz w:val="20"/>
          <w:szCs w:val="20"/>
        </w:rPr>
        <w:t>ハブにて</w:t>
      </w:r>
      <w:r w:rsidR="00344B2B">
        <w:rPr>
          <w:rFonts w:ascii="ＭＳ ゴシック" w:eastAsia="ＭＳ ゴシック" w:hAnsi="ＭＳ ゴシック" w:hint="eastAsia"/>
          <w:sz w:val="20"/>
          <w:szCs w:val="20"/>
        </w:rPr>
        <w:t>、第</w:t>
      </w:r>
      <w:r w:rsidR="006D008B">
        <w:rPr>
          <w:rFonts w:ascii="ＭＳ ゴシック" w:eastAsia="ＭＳ ゴシック" w:hAnsi="ＭＳ ゴシック"/>
          <w:sz w:val="20"/>
          <w:szCs w:val="20"/>
        </w:rPr>
        <w:t>54</w:t>
      </w:r>
      <w:r w:rsidR="00344B2B">
        <w:rPr>
          <w:rFonts w:ascii="ＭＳ ゴシック" w:eastAsia="ＭＳ ゴシック" w:hAnsi="ＭＳ ゴシック" w:hint="eastAsia"/>
          <w:sz w:val="20"/>
          <w:szCs w:val="20"/>
        </w:rPr>
        <w:t>回企画展</w:t>
      </w:r>
      <w:r w:rsidR="00250647">
        <w:rPr>
          <w:rFonts w:ascii="ＭＳ ゴシック" w:eastAsia="ＭＳ ゴシック" w:hAnsi="ＭＳ ゴシック" w:hint="eastAsia"/>
          <w:sz w:val="20"/>
          <w:szCs w:val="20"/>
        </w:rPr>
        <w:t xml:space="preserve">　　</w:t>
      </w:r>
      <w:r w:rsidR="00805F3F">
        <w:rPr>
          <w:rFonts w:ascii="ＭＳ ゴシック" w:eastAsia="ＭＳ ゴシック" w:hAnsi="ＭＳ ゴシック" w:hint="eastAsia"/>
          <w:sz w:val="20"/>
          <w:szCs w:val="20"/>
        </w:rPr>
        <w:t>「</w:t>
      </w:r>
      <w:r w:rsidR="006D008B" w:rsidRPr="006D008B">
        <w:rPr>
          <w:rFonts w:ascii="ＭＳ ゴシック" w:eastAsia="ＭＳ ゴシック" w:hAnsi="ＭＳ ゴシック" w:hint="eastAsia"/>
          <w:sz w:val="20"/>
          <w:szCs w:val="20"/>
        </w:rPr>
        <w:t>ラ</w:t>
      </w:r>
      <w:r w:rsidR="006D008B" w:rsidRPr="006D008B">
        <w:rPr>
          <w:rFonts w:ascii="ＭＳ ゴシック" w:eastAsia="ＭＳ ゴシック" w:hAnsi="ＭＳ ゴシック"/>
          <w:sz w:val="20"/>
          <w:szCs w:val="20"/>
        </w:rPr>
        <w:t>ー</w:t>
      </w:r>
      <w:r w:rsidR="006D008B" w:rsidRPr="006D008B">
        <w:rPr>
          <w:rFonts w:ascii="ＭＳ ゴシック" w:eastAsia="ＭＳ ゴシック" w:hAnsi="ＭＳ ゴシック" w:hint="eastAsia"/>
          <w:sz w:val="20"/>
          <w:szCs w:val="20"/>
        </w:rPr>
        <w:t>ニング</w:t>
      </w:r>
      <w:r w:rsidR="006203A7">
        <w:rPr>
          <w:rFonts w:ascii="ＭＳ ゴシック" w:eastAsia="ＭＳ ゴシック" w:hAnsi="ＭＳ ゴシック" w:hint="eastAsia"/>
          <w:sz w:val="20"/>
          <w:szCs w:val="20"/>
        </w:rPr>
        <w:t>・</w:t>
      </w:r>
      <w:r w:rsidR="006D008B" w:rsidRPr="006D008B">
        <w:rPr>
          <w:rFonts w:ascii="ＭＳ ゴシック" w:eastAsia="ＭＳ ゴシック" w:hAnsi="ＭＳ ゴシック" w:hint="eastAsia"/>
          <w:sz w:val="20"/>
          <w:szCs w:val="20"/>
        </w:rPr>
        <w:t>ア</w:t>
      </w:r>
      <w:r w:rsidR="006D008B" w:rsidRPr="006D008B">
        <w:rPr>
          <w:rFonts w:ascii="ＭＳ ゴシック" w:eastAsia="ＭＳ ゴシック" w:hAnsi="ＭＳ ゴシック"/>
          <w:sz w:val="20"/>
          <w:szCs w:val="20"/>
        </w:rPr>
        <w:t>ー</w:t>
      </w:r>
      <w:r w:rsidR="006D008B" w:rsidRPr="006D008B">
        <w:rPr>
          <w:rFonts w:ascii="ＭＳ ゴシック" w:eastAsia="ＭＳ ゴシック" w:hAnsi="ＭＳ ゴシック" w:hint="eastAsia"/>
          <w:sz w:val="20"/>
          <w:szCs w:val="20"/>
        </w:rPr>
        <w:t>キテクチャ</w:t>
      </w:r>
      <w:r w:rsidR="006D008B" w:rsidRPr="006D008B">
        <w:rPr>
          <w:rFonts w:ascii="ＭＳ ゴシック" w:eastAsia="ＭＳ ゴシック" w:hAnsi="ＭＳ ゴシック"/>
          <w:sz w:val="20"/>
          <w:szCs w:val="20"/>
        </w:rPr>
        <w:t>ー2015</w:t>
      </w:r>
      <w:r w:rsidR="006D008B" w:rsidRPr="006D008B">
        <w:rPr>
          <w:rFonts w:ascii="ＭＳ ゴシック" w:eastAsia="ＭＳ ゴシック" w:hAnsi="ＭＳ ゴシック" w:hint="eastAsia"/>
          <w:sz w:val="20"/>
          <w:szCs w:val="20"/>
        </w:rPr>
        <w:t>｜建</w:t>
      </w:r>
      <w:r w:rsidR="006D008B" w:rsidRPr="006D008B">
        <w:rPr>
          <w:rFonts w:ascii="ＭＳ ゴシック" w:eastAsia="ＭＳ ゴシック" w:hAnsi="ＭＳ ゴシック"/>
          <w:sz w:val="20"/>
          <w:szCs w:val="20"/>
        </w:rPr>
        <w:t>築</w:t>
      </w:r>
      <w:r w:rsidR="006D008B" w:rsidRPr="006D008B">
        <w:rPr>
          <w:rFonts w:ascii="ＭＳ ゴシック" w:eastAsia="ＭＳ ゴシック" w:hAnsi="ＭＳ ゴシック" w:hint="eastAsia"/>
          <w:sz w:val="20"/>
          <w:szCs w:val="20"/>
        </w:rPr>
        <w:t>、学び</w:t>
      </w:r>
      <w:r w:rsidR="006D008B" w:rsidRPr="006E4E27">
        <w:rPr>
          <w:rFonts w:ascii="ＭＳ ゴシック" w:eastAsia="ＭＳ ゴシック" w:hAnsi="ＭＳ ゴシック" w:hint="eastAsia"/>
          <w:sz w:val="20"/>
          <w:szCs w:val="20"/>
        </w:rPr>
        <w:t>の冒</w:t>
      </w:r>
      <w:r w:rsidR="006D008B" w:rsidRPr="006E4E27">
        <w:rPr>
          <w:rFonts w:ascii="ＭＳ ゴシック" w:eastAsia="ＭＳ ゴシック" w:hAnsi="ＭＳ ゴシック"/>
          <w:sz w:val="20"/>
          <w:szCs w:val="20"/>
        </w:rPr>
        <w:t>険</w:t>
      </w:r>
      <w:r w:rsidR="006E4E27" w:rsidRPr="006E4E27">
        <w:rPr>
          <w:rFonts w:ascii="ＭＳ ゴシック" w:eastAsia="ＭＳ ゴシック" w:hAnsi="ＭＳ ゴシック" w:hint="eastAsia"/>
          <w:sz w:val="20"/>
          <w:szCs w:val="20"/>
        </w:rPr>
        <w:t>─</w:t>
      </w:r>
      <w:r w:rsidR="006D008B" w:rsidRPr="006E4E27">
        <w:rPr>
          <w:rFonts w:ascii="ＭＳ ゴシック" w:eastAsia="ＭＳ ゴシック" w:hAnsi="ＭＳ ゴシック" w:hint="eastAsia"/>
          <w:sz w:val="20"/>
          <w:szCs w:val="20"/>
        </w:rPr>
        <w:t>大学の建</w:t>
      </w:r>
      <w:r w:rsidR="006D008B" w:rsidRPr="006E4E27">
        <w:rPr>
          <w:rFonts w:ascii="ＭＳ ゴシック" w:eastAsia="ＭＳ ゴシック" w:hAnsi="ＭＳ ゴシック"/>
          <w:sz w:val="20"/>
          <w:szCs w:val="20"/>
        </w:rPr>
        <w:t>築設計課題</w:t>
      </w:r>
      <w:r w:rsidR="006D008B" w:rsidRPr="006E4E27">
        <w:rPr>
          <w:rFonts w:ascii="ＭＳ ゴシック" w:eastAsia="ＭＳ ゴシック" w:hAnsi="ＭＳ ゴシック" w:hint="eastAsia"/>
          <w:sz w:val="20"/>
          <w:szCs w:val="20"/>
        </w:rPr>
        <w:t>の</w:t>
      </w:r>
      <w:r w:rsidR="006D008B" w:rsidRPr="006E4E27">
        <w:rPr>
          <w:rFonts w:ascii="ＭＳ ゴシック" w:eastAsia="ＭＳ ゴシック" w:hAnsi="ＭＳ ゴシック"/>
          <w:sz w:val="20"/>
          <w:szCs w:val="20"/>
        </w:rPr>
        <w:t>動</w:t>
      </w:r>
      <w:r w:rsidR="006D008B" w:rsidRPr="006E4E27">
        <w:rPr>
          <w:rFonts w:ascii="ＭＳ ゴシック" w:eastAsia="ＭＳ ゴシック" w:hAnsi="ＭＳ ゴシック" w:hint="eastAsia"/>
          <w:sz w:val="20"/>
          <w:szCs w:val="20"/>
        </w:rPr>
        <w:t>向展</w:t>
      </w:r>
      <w:r w:rsidR="00805F3F">
        <w:rPr>
          <w:rFonts w:ascii="ＭＳ ゴシック" w:eastAsia="ＭＳ ゴシック" w:hAnsi="ＭＳ ゴシック" w:hint="eastAsia"/>
          <w:sz w:val="20"/>
          <w:szCs w:val="20"/>
        </w:rPr>
        <w:t>」</w:t>
      </w:r>
      <w:r w:rsidR="00344B2B" w:rsidRPr="006E4E27">
        <w:rPr>
          <w:rFonts w:ascii="ＭＳ ゴシック" w:eastAsia="ＭＳ ゴシック" w:hAnsi="ＭＳ ゴシック" w:hint="eastAsia"/>
          <w:sz w:val="20"/>
          <w:szCs w:val="20"/>
        </w:rPr>
        <w:t>を開催します</w:t>
      </w:r>
      <w:r w:rsidR="004E24DF" w:rsidRPr="006E4E27">
        <w:rPr>
          <w:rFonts w:ascii="ＭＳ ゴシック" w:eastAsia="ＭＳ ゴシック" w:hAnsi="ＭＳ ゴシック" w:hint="eastAsia"/>
          <w:sz w:val="20"/>
          <w:szCs w:val="20"/>
        </w:rPr>
        <w:t>。</w:t>
      </w:r>
    </w:p>
    <w:p w14:paraId="03ED8D01" w14:textId="77777777" w:rsidR="004E24DF" w:rsidRPr="006E4E27" w:rsidRDefault="004E24DF" w:rsidP="004E24DF">
      <w:pPr>
        <w:rPr>
          <w:rFonts w:ascii="ＭＳ ゴシック" w:eastAsia="ＭＳ ゴシック" w:hAnsi="ＭＳ ゴシック"/>
          <w:sz w:val="20"/>
          <w:szCs w:val="20"/>
        </w:rPr>
      </w:pPr>
    </w:p>
    <w:p w14:paraId="30B89857" w14:textId="0D6295BA" w:rsidR="00113A71" w:rsidRPr="006E4E27" w:rsidRDefault="00264796" w:rsidP="006D57FD">
      <w:pPr>
        <w:pStyle w:val="Web"/>
        <w:spacing w:before="0" w:beforeAutospacing="0" w:after="0" w:afterAutospacing="0"/>
        <w:jc w:val="both"/>
        <w:rPr>
          <w:rFonts w:ascii="ＭＳ ゴシック" w:eastAsia="ＭＳ ゴシック" w:hAnsi="ＭＳ ゴシック"/>
          <w:kern w:val="2"/>
        </w:rPr>
      </w:pPr>
      <w:r w:rsidRPr="006E4E27">
        <w:rPr>
          <w:rFonts w:ascii="ＭＳ ゴシック" w:eastAsia="ＭＳ ゴシック" w:hAnsi="ＭＳ ゴシック" w:hint="eastAsia"/>
          <w:kern w:val="2"/>
        </w:rPr>
        <w:t xml:space="preserve">　</w:t>
      </w:r>
      <w:r w:rsidR="000E7401" w:rsidRPr="006E4E27">
        <w:rPr>
          <w:rFonts w:ascii="ＭＳ ゴシック" w:eastAsia="ＭＳ ゴシック" w:hAnsi="ＭＳ ゴシック"/>
          <w:kern w:val="2"/>
        </w:rPr>
        <w:t>大学建築系学科における「建築設計の課題」は、社会で展開する同時代の建築デザインや建設技術などの動向を反映し、つねに変化しています。近年、建築の領域にもコンピュータが普及することで造形の可能性が広がるだけでなく、生産・建設・完成後の運用までが設計段階で確認できるなど、さまざまな技術革新が進んでいます。また、設計と計画のプロセスに利用者や住民が参加することから、建築家の職能と主体にも変化が見られます。建築教育の現場では、建築そのものに対する捉え方や考えを学生に問いかけるという、多様な試みと冒険が始まっています。</w:t>
      </w:r>
    </w:p>
    <w:p w14:paraId="4FA7BBF3" w14:textId="138BA3BD" w:rsidR="006E01CD" w:rsidRPr="006E4E27" w:rsidRDefault="000E7401" w:rsidP="00113A71">
      <w:pPr>
        <w:widowControl/>
        <w:rPr>
          <w:rFonts w:ascii="ＭＳ ゴシック" w:eastAsia="ＭＳ ゴシック" w:hAnsi="ＭＳ ゴシック"/>
          <w:sz w:val="20"/>
          <w:szCs w:val="20"/>
        </w:rPr>
      </w:pPr>
      <w:r w:rsidRPr="006E4E27">
        <w:rPr>
          <w:rFonts w:ascii="ＭＳ ゴシック" w:eastAsia="ＭＳ ゴシック" w:hAnsi="ＭＳ ゴシック" w:hint="eastAsia"/>
          <w:sz w:val="20"/>
          <w:szCs w:val="20"/>
        </w:rPr>
        <w:t xml:space="preserve">　</w:t>
      </w:r>
      <w:r w:rsidRPr="006E4E27">
        <w:rPr>
          <w:rFonts w:ascii="ＭＳ ゴシック" w:eastAsia="ＭＳ ゴシック" w:hAnsi="ＭＳ ゴシック"/>
          <w:sz w:val="20"/>
          <w:szCs w:val="20"/>
        </w:rPr>
        <w:t>本展覧会では、このような建築教育の動向と潮流を、</w:t>
      </w:r>
      <w:r w:rsidRPr="004B3A79">
        <w:rPr>
          <w:rFonts w:ascii="ＭＳ ゴシック" w:eastAsia="ＭＳ ゴシック" w:hAnsi="ＭＳ ゴシック"/>
          <w:b/>
          <w:sz w:val="20"/>
          <w:szCs w:val="20"/>
          <w:u w:val="single"/>
        </w:rPr>
        <w:t>特に建築教育を総合する「建築設計課題」にスポットを当て</w:t>
      </w:r>
      <w:r w:rsidR="00DB1CF9">
        <w:rPr>
          <w:rFonts w:ascii="ＭＳ ゴシック" w:eastAsia="ＭＳ ゴシック" w:hAnsi="ＭＳ ゴシック" w:hint="eastAsia"/>
          <w:sz w:val="20"/>
          <w:szCs w:val="20"/>
        </w:rPr>
        <w:t>、</w:t>
      </w:r>
      <w:r w:rsidRPr="006E4E27">
        <w:rPr>
          <w:rFonts w:ascii="ＭＳ ゴシック" w:eastAsia="ＭＳ ゴシック" w:hAnsi="ＭＳ ゴシック"/>
          <w:sz w:val="20"/>
          <w:szCs w:val="20"/>
        </w:rPr>
        <w:t>紹介していきます。展示</w:t>
      </w:r>
      <w:r w:rsidR="00996FB2">
        <w:rPr>
          <w:rFonts w:ascii="ＭＳ ゴシック" w:eastAsia="ＭＳ ゴシック" w:hAnsi="ＭＳ ゴシック" w:hint="eastAsia"/>
          <w:sz w:val="20"/>
          <w:szCs w:val="20"/>
        </w:rPr>
        <w:t>で</w:t>
      </w:r>
      <w:r w:rsidRPr="006E4E27">
        <w:rPr>
          <w:rFonts w:ascii="ＭＳ ゴシック" w:eastAsia="ＭＳ ゴシック" w:hAnsi="ＭＳ ゴシック"/>
          <w:sz w:val="20"/>
          <w:szCs w:val="20"/>
        </w:rPr>
        <w:t>は、</w:t>
      </w:r>
      <w:r w:rsidRPr="004B3A79">
        <w:rPr>
          <w:rFonts w:ascii="ＭＳ ゴシック" w:eastAsia="ＭＳ ゴシック" w:hAnsi="ＭＳ ゴシック"/>
          <w:b/>
          <w:sz w:val="20"/>
          <w:szCs w:val="20"/>
          <w:u w:val="single"/>
        </w:rPr>
        <w:t>関東圏</w:t>
      </w:r>
      <w:r w:rsidR="00DB1CF9" w:rsidRPr="004B3A79">
        <w:rPr>
          <w:rFonts w:ascii="ＭＳ ゴシック" w:eastAsia="ＭＳ ゴシック" w:hAnsi="ＭＳ ゴシック" w:hint="eastAsia"/>
          <w:b/>
          <w:sz w:val="20"/>
          <w:szCs w:val="20"/>
          <w:u w:val="single"/>
        </w:rPr>
        <w:t>を中心とした</w:t>
      </w:r>
      <w:r w:rsidRPr="004B3A79">
        <w:rPr>
          <w:rFonts w:ascii="ＭＳ ゴシック" w:eastAsia="ＭＳ ゴシック" w:hAnsi="ＭＳ ゴシック"/>
          <w:b/>
          <w:sz w:val="20"/>
          <w:szCs w:val="20"/>
          <w:u w:val="single"/>
        </w:rPr>
        <w:t>建築系大学での建築設計課題の事例</w:t>
      </w:r>
      <w:r w:rsidR="00996FB2">
        <w:rPr>
          <w:rFonts w:ascii="ＭＳ ゴシック" w:eastAsia="ＭＳ ゴシック" w:hAnsi="ＭＳ ゴシック" w:hint="eastAsia"/>
          <w:sz w:val="20"/>
          <w:szCs w:val="20"/>
        </w:rPr>
        <w:t>から</w:t>
      </w:r>
      <w:r w:rsidRPr="006E4E27">
        <w:rPr>
          <w:rFonts w:ascii="ＭＳ ゴシック" w:eastAsia="ＭＳ ゴシック" w:hAnsi="ＭＳ ゴシック"/>
          <w:sz w:val="20"/>
          <w:szCs w:val="20"/>
        </w:rPr>
        <w:t>、「課題とその意図」「設計の進め方と指導」、それに応えた「学生のエスキス（スケッチやスタディ模型）」お</w:t>
      </w:r>
      <w:r w:rsidR="00DB1CF9">
        <w:rPr>
          <w:rFonts w:ascii="ＭＳ ゴシック" w:eastAsia="ＭＳ ゴシック" w:hAnsi="ＭＳ ゴシック"/>
          <w:sz w:val="20"/>
          <w:szCs w:val="20"/>
        </w:rPr>
        <w:t>よび「最終成果物（模型・図面・グラフィック）」を一堂に集め</w:t>
      </w:r>
      <w:r w:rsidR="00DB1CF9">
        <w:rPr>
          <w:rFonts w:ascii="ＭＳ ゴシック" w:eastAsia="ＭＳ ゴシック" w:hAnsi="ＭＳ ゴシック" w:hint="eastAsia"/>
          <w:sz w:val="20"/>
          <w:szCs w:val="20"/>
        </w:rPr>
        <w:t>ます</w:t>
      </w:r>
      <w:r w:rsidRPr="006E4E27">
        <w:rPr>
          <w:rFonts w:ascii="ＭＳ ゴシック" w:eastAsia="ＭＳ ゴシック" w:hAnsi="ＭＳ ゴシック"/>
          <w:sz w:val="20"/>
          <w:szCs w:val="20"/>
        </w:rPr>
        <w:t>。設計（</w:t>
      </w:r>
      <w:r w:rsidR="00975349" w:rsidRPr="006E4E27">
        <w:rPr>
          <w:rFonts w:ascii="ＭＳ ゴシック" w:eastAsia="ＭＳ ゴシック" w:hAnsi="ＭＳ ゴシック"/>
          <w:sz w:val="20"/>
          <w:szCs w:val="20"/>
        </w:rPr>
        <w:t>教育と学び</w:t>
      </w:r>
      <w:bookmarkStart w:id="0" w:name="_GoBack"/>
      <w:bookmarkEnd w:id="0"/>
      <w:r w:rsidRPr="006E4E27">
        <w:rPr>
          <w:rFonts w:ascii="ＭＳ ゴシック" w:eastAsia="ＭＳ ゴシック" w:hAnsi="ＭＳ ゴシック"/>
          <w:sz w:val="20"/>
          <w:szCs w:val="20"/>
        </w:rPr>
        <w:t>）のプロセスを</w:t>
      </w:r>
      <w:r w:rsidR="00975349">
        <w:rPr>
          <w:rFonts w:ascii="ＭＳ ゴシック" w:eastAsia="ＭＳ ゴシック" w:hAnsi="ＭＳ ゴシック" w:hint="eastAsia"/>
          <w:sz w:val="20"/>
          <w:szCs w:val="20"/>
        </w:rPr>
        <w:t>制作の流れに沿って紹介し、</w:t>
      </w:r>
      <w:r w:rsidRPr="006E4E27">
        <w:rPr>
          <w:rFonts w:ascii="ＭＳ ゴシック" w:eastAsia="ＭＳ ゴシック" w:hAnsi="ＭＳ ゴシック"/>
          <w:sz w:val="20"/>
          <w:szCs w:val="20"/>
        </w:rPr>
        <w:t>わかりやすく展示・解説しています。</w:t>
      </w:r>
      <w:r w:rsidRPr="006E4E27">
        <w:rPr>
          <w:rFonts w:ascii="ＭＳ ゴシック" w:eastAsia="ＭＳ ゴシック" w:hAnsi="ＭＳ ゴシック" w:hint="eastAsia"/>
          <w:sz w:val="20"/>
          <w:szCs w:val="20"/>
        </w:rPr>
        <w:t>建</w:t>
      </w:r>
      <w:r w:rsidRPr="006E4E27">
        <w:rPr>
          <w:rFonts w:ascii="ＭＳ ゴシック" w:eastAsia="ＭＳ ゴシック" w:hAnsi="ＭＳ ゴシック"/>
          <w:sz w:val="20"/>
          <w:szCs w:val="20"/>
        </w:rPr>
        <w:t>築</w:t>
      </w:r>
      <w:r w:rsidRPr="006E4E27">
        <w:rPr>
          <w:rFonts w:ascii="ＭＳ ゴシック" w:eastAsia="ＭＳ ゴシック" w:hAnsi="ＭＳ ゴシック" w:hint="eastAsia"/>
          <w:sz w:val="20"/>
          <w:szCs w:val="20"/>
        </w:rPr>
        <w:t>学生のみならず建</w:t>
      </w:r>
      <w:r w:rsidRPr="006E4E27">
        <w:rPr>
          <w:rFonts w:ascii="ＭＳ ゴシック" w:eastAsia="ＭＳ ゴシック" w:hAnsi="ＭＳ ゴシック"/>
          <w:sz w:val="20"/>
          <w:szCs w:val="20"/>
        </w:rPr>
        <w:t>築</w:t>
      </w:r>
      <w:r w:rsidRPr="006E4E27">
        <w:rPr>
          <w:rFonts w:ascii="ＭＳ ゴシック" w:eastAsia="ＭＳ ゴシック" w:hAnsi="ＭＳ ゴシック" w:hint="eastAsia"/>
          <w:sz w:val="20"/>
          <w:szCs w:val="20"/>
        </w:rPr>
        <w:t>家、建</w:t>
      </w:r>
      <w:r w:rsidRPr="006E4E27">
        <w:rPr>
          <w:rFonts w:ascii="ＭＳ ゴシック" w:eastAsia="ＭＳ ゴシック" w:hAnsi="ＭＳ ゴシック"/>
          <w:sz w:val="20"/>
          <w:szCs w:val="20"/>
        </w:rPr>
        <w:t>築</w:t>
      </w:r>
      <w:r w:rsidRPr="006E4E27">
        <w:rPr>
          <w:rFonts w:ascii="ＭＳ ゴシック" w:eastAsia="ＭＳ ゴシック" w:hAnsi="ＭＳ ゴシック" w:hint="eastAsia"/>
          <w:sz w:val="20"/>
          <w:szCs w:val="20"/>
        </w:rPr>
        <w:t>教育に</w:t>
      </w:r>
      <w:r w:rsidRPr="006E4E27">
        <w:rPr>
          <w:rFonts w:ascii="ＭＳ ゴシック" w:eastAsia="ＭＳ ゴシック" w:hAnsi="ＭＳ ゴシック"/>
          <w:sz w:val="20"/>
          <w:szCs w:val="20"/>
        </w:rPr>
        <w:t>関</w:t>
      </w:r>
      <w:r w:rsidRPr="006E4E27">
        <w:rPr>
          <w:rFonts w:ascii="ＭＳ ゴシック" w:eastAsia="ＭＳ ゴシック" w:hAnsi="ＭＳ ゴシック" w:hint="eastAsia"/>
          <w:sz w:val="20"/>
          <w:szCs w:val="20"/>
        </w:rPr>
        <w:t>わる方々、そして建</w:t>
      </w:r>
      <w:r w:rsidRPr="006E4E27">
        <w:rPr>
          <w:rFonts w:ascii="ＭＳ ゴシック" w:eastAsia="ＭＳ ゴシック" w:hAnsi="ＭＳ ゴシック"/>
          <w:sz w:val="20"/>
          <w:szCs w:val="20"/>
        </w:rPr>
        <w:t>築</w:t>
      </w:r>
      <w:r w:rsidRPr="006E4E27">
        <w:rPr>
          <w:rFonts w:ascii="ＭＳ ゴシック" w:eastAsia="ＭＳ ゴシック" w:hAnsi="ＭＳ ゴシック" w:hint="eastAsia"/>
          <w:sz w:val="20"/>
          <w:szCs w:val="20"/>
        </w:rPr>
        <w:t>や建</w:t>
      </w:r>
      <w:r w:rsidRPr="006E4E27">
        <w:rPr>
          <w:rFonts w:ascii="ＭＳ ゴシック" w:eastAsia="ＭＳ ゴシック" w:hAnsi="ＭＳ ゴシック"/>
          <w:sz w:val="20"/>
          <w:szCs w:val="20"/>
        </w:rPr>
        <w:t>築</w:t>
      </w:r>
      <w:r w:rsidRPr="006E4E27">
        <w:rPr>
          <w:rFonts w:ascii="ＭＳ ゴシック" w:eastAsia="ＭＳ ゴシック" w:hAnsi="ＭＳ ゴシック" w:hint="eastAsia"/>
          <w:sz w:val="20"/>
          <w:szCs w:val="20"/>
        </w:rPr>
        <w:t>教育に</w:t>
      </w:r>
      <w:r w:rsidRPr="006E4E27">
        <w:rPr>
          <w:rFonts w:ascii="ＭＳ ゴシック" w:eastAsia="ＭＳ ゴシック" w:hAnsi="ＭＳ ゴシック"/>
          <w:sz w:val="20"/>
          <w:szCs w:val="20"/>
        </w:rPr>
        <w:t>関</w:t>
      </w:r>
      <w:r w:rsidRPr="006E4E27">
        <w:rPr>
          <w:rFonts w:ascii="ＭＳ ゴシック" w:eastAsia="ＭＳ ゴシック" w:hAnsi="ＭＳ ゴシック" w:hint="eastAsia"/>
          <w:sz w:val="20"/>
          <w:szCs w:val="20"/>
        </w:rPr>
        <w:t>心を</w:t>
      </w:r>
      <w:r w:rsidR="00996FB2">
        <w:rPr>
          <w:rFonts w:ascii="ＭＳ ゴシック" w:eastAsia="ＭＳ ゴシック" w:hAnsi="ＭＳ ゴシック" w:hint="eastAsia"/>
          <w:sz w:val="20"/>
          <w:szCs w:val="20"/>
        </w:rPr>
        <w:t>もつ</w:t>
      </w:r>
      <w:r w:rsidRPr="006E4E27">
        <w:rPr>
          <w:rFonts w:ascii="ＭＳ ゴシック" w:eastAsia="ＭＳ ゴシック" w:hAnsi="ＭＳ ゴシック" w:hint="eastAsia"/>
          <w:sz w:val="20"/>
          <w:szCs w:val="20"/>
        </w:rPr>
        <w:t>一般とくに建</w:t>
      </w:r>
      <w:r w:rsidRPr="006E4E27">
        <w:rPr>
          <w:rFonts w:ascii="ＭＳ ゴシック" w:eastAsia="ＭＳ ゴシック" w:hAnsi="ＭＳ ゴシック"/>
          <w:sz w:val="20"/>
          <w:szCs w:val="20"/>
        </w:rPr>
        <w:t>築</w:t>
      </w:r>
      <w:r w:rsidRPr="006E4E27">
        <w:rPr>
          <w:rFonts w:ascii="ＭＳ ゴシック" w:eastAsia="ＭＳ ゴシック" w:hAnsi="ＭＳ ゴシック" w:hint="eastAsia"/>
          <w:sz w:val="20"/>
          <w:szCs w:val="20"/>
        </w:rPr>
        <w:t>系大学に</w:t>
      </w:r>
      <w:r w:rsidRPr="006E4E27">
        <w:rPr>
          <w:rFonts w:ascii="ＭＳ ゴシック" w:eastAsia="ＭＳ ゴシック" w:hAnsi="ＭＳ ゴシック"/>
          <w:sz w:val="20"/>
          <w:szCs w:val="20"/>
        </w:rPr>
        <w:t>進</w:t>
      </w:r>
      <w:r w:rsidRPr="006E4E27">
        <w:rPr>
          <w:rFonts w:ascii="ＭＳ ゴシック" w:eastAsia="ＭＳ ゴシック" w:hAnsi="ＭＳ ゴシック" w:hint="eastAsia"/>
          <w:sz w:val="20"/>
          <w:szCs w:val="20"/>
        </w:rPr>
        <w:t>学志望の受</w:t>
      </w:r>
      <w:r w:rsidRPr="006E4E27">
        <w:rPr>
          <w:rFonts w:ascii="ＭＳ ゴシック" w:eastAsia="ＭＳ ゴシック" w:hAnsi="ＭＳ ゴシック"/>
          <w:sz w:val="20"/>
          <w:szCs w:val="20"/>
        </w:rPr>
        <w:t>験</w:t>
      </w:r>
      <w:r w:rsidRPr="006E4E27">
        <w:rPr>
          <w:rFonts w:ascii="ＭＳ ゴシック" w:eastAsia="ＭＳ ゴシック" w:hAnsi="ＭＳ ゴシック" w:hint="eastAsia"/>
          <w:sz w:val="20"/>
          <w:szCs w:val="20"/>
        </w:rPr>
        <w:t>生が、建</w:t>
      </w:r>
      <w:r w:rsidRPr="006E4E27">
        <w:rPr>
          <w:rFonts w:ascii="ＭＳ ゴシック" w:eastAsia="ＭＳ ゴシック" w:hAnsi="ＭＳ ゴシック"/>
          <w:sz w:val="20"/>
          <w:szCs w:val="20"/>
        </w:rPr>
        <w:t>築</w:t>
      </w:r>
      <w:r w:rsidRPr="006E4E27">
        <w:rPr>
          <w:rFonts w:ascii="ＭＳ ゴシック" w:eastAsia="ＭＳ ゴシック" w:hAnsi="ＭＳ ゴシック" w:hint="eastAsia"/>
          <w:sz w:val="20"/>
          <w:szCs w:val="20"/>
        </w:rPr>
        <w:t>教育の</w:t>
      </w:r>
      <w:r w:rsidRPr="006E4E27">
        <w:rPr>
          <w:rFonts w:ascii="ＭＳ ゴシック" w:eastAsia="ＭＳ ゴシック" w:hAnsi="ＭＳ ゴシック"/>
          <w:sz w:val="20"/>
          <w:szCs w:val="20"/>
        </w:rPr>
        <w:t>現場</w:t>
      </w:r>
      <w:r w:rsidRPr="006E4E27">
        <w:rPr>
          <w:rFonts w:ascii="ＭＳ ゴシック" w:eastAsia="ＭＳ ゴシック" w:hAnsi="ＭＳ ゴシック" w:hint="eastAsia"/>
          <w:sz w:val="20"/>
          <w:szCs w:val="20"/>
        </w:rPr>
        <w:t>と学びの</w:t>
      </w:r>
      <w:r w:rsidRPr="006E4E27">
        <w:rPr>
          <w:rFonts w:ascii="ＭＳ ゴシック" w:eastAsia="ＭＳ ゴシック" w:hAnsi="ＭＳ ゴシック"/>
          <w:sz w:val="20"/>
          <w:szCs w:val="20"/>
        </w:rPr>
        <w:t>実際</w:t>
      </w:r>
      <w:r w:rsidRPr="006E4E27">
        <w:rPr>
          <w:rFonts w:ascii="ＭＳ ゴシック" w:eastAsia="ＭＳ ゴシック" w:hAnsi="ＭＳ ゴシック" w:hint="eastAsia"/>
          <w:sz w:val="20"/>
          <w:szCs w:val="20"/>
        </w:rPr>
        <w:t>を知る</w:t>
      </w:r>
      <w:r w:rsidR="00975349">
        <w:rPr>
          <w:rFonts w:ascii="ＭＳ ゴシック" w:eastAsia="ＭＳ ゴシック" w:hAnsi="ＭＳ ゴシック" w:hint="eastAsia"/>
          <w:sz w:val="20"/>
          <w:szCs w:val="20"/>
        </w:rPr>
        <w:t>ことのできる</w:t>
      </w:r>
      <w:r w:rsidRPr="006E4E27">
        <w:rPr>
          <w:rFonts w:ascii="ＭＳ ゴシック" w:eastAsia="ＭＳ ゴシック" w:hAnsi="ＭＳ ゴシック"/>
          <w:sz w:val="20"/>
          <w:szCs w:val="20"/>
        </w:rPr>
        <w:t>機</w:t>
      </w:r>
      <w:r w:rsidR="00996FB2">
        <w:rPr>
          <w:rFonts w:ascii="ＭＳ ゴシック" w:eastAsia="ＭＳ ゴシック" w:hAnsi="ＭＳ ゴシック" w:hint="eastAsia"/>
          <w:sz w:val="20"/>
          <w:szCs w:val="20"/>
        </w:rPr>
        <w:t>会</w:t>
      </w:r>
      <w:r w:rsidR="00975349">
        <w:rPr>
          <w:rFonts w:ascii="ＭＳ ゴシック" w:eastAsia="ＭＳ ゴシック" w:hAnsi="ＭＳ ゴシック" w:hint="eastAsia"/>
          <w:sz w:val="20"/>
          <w:szCs w:val="20"/>
        </w:rPr>
        <w:t>で</w:t>
      </w:r>
      <w:r w:rsidR="00996FB2">
        <w:rPr>
          <w:rFonts w:ascii="ＭＳ ゴシック" w:eastAsia="ＭＳ ゴシック" w:hAnsi="ＭＳ ゴシック" w:hint="eastAsia"/>
          <w:sz w:val="20"/>
          <w:szCs w:val="20"/>
        </w:rPr>
        <w:t>す</w:t>
      </w:r>
      <w:r w:rsidRPr="006E4E27">
        <w:rPr>
          <w:rFonts w:ascii="ＭＳ ゴシック" w:eastAsia="ＭＳ ゴシック" w:hAnsi="ＭＳ ゴシック" w:hint="eastAsia"/>
          <w:sz w:val="20"/>
          <w:szCs w:val="20"/>
        </w:rPr>
        <w:t>。</w:t>
      </w:r>
    </w:p>
    <w:p w14:paraId="70E22D58" w14:textId="17C3E076" w:rsidR="00EF26DF" w:rsidRDefault="008346EF" w:rsidP="008F6E23">
      <w:pPr>
        <w:rPr>
          <w:rFonts w:ascii="ＭＳ ゴシック" w:eastAsia="ＭＳ ゴシック" w:hAnsi="ＭＳ ゴシック"/>
          <w:sz w:val="20"/>
          <w:szCs w:val="20"/>
        </w:rPr>
      </w:pPr>
      <w:r w:rsidRPr="008346EF">
        <w:rPr>
          <w:rFonts w:ascii="ＭＳ ゴシック" w:eastAsia="ＭＳ ゴシック" w:hAnsi="ＭＳ ゴシック"/>
          <w:sz w:val="20"/>
          <w:szCs w:val="20"/>
        </w:rPr>
        <w:t>なお、</w:t>
      </w:r>
      <w:r w:rsidRPr="004B3A79">
        <w:rPr>
          <w:rFonts w:ascii="ＭＳ ゴシック" w:eastAsia="ＭＳ ゴシック" w:hAnsi="ＭＳ ゴシック"/>
          <w:b/>
          <w:sz w:val="20"/>
          <w:szCs w:val="20"/>
          <w:u w:val="single"/>
        </w:rPr>
        <w:t>会期中の毎週土曜日には出展大学教員の建築家によるワークショップとレクチャーを開催します</w:t>
      </w:r>
      <w:r w:rsidRPr="008346EF">
        <w:rPr>
          <w:rFonts w:ascii="ＭＳ ゴシック" w:eastAsia="ＭＳ ゴシック" w:hAnsi="ＭＳ ゴシック"/>
          <w:sz w:val="20"/>
          <w:szCs w:val="20"/>
        </w:rPr>
        <w:t>。初回のワークショップでは建築系大学生の参加者を募集中ですので</w:t>
      </w:r>
      <w:r>
        <w:rPr>
          <w:rFonts w:ascii="ＭＳ ゴシック" w:eastAsia="ＭＳ ゴシック" w:hAnsi="ＭＳ ゴシック" w:hint="eastAsia"/>
          <w:sz w:val="20"/>
          <w:szCs w:val="20"/>
        </w:rPr>
        <w:t>奮って</w:t>
      </w:r>
      <w:r w:rsidRPr="008346EF">
        <w:rPr>
          <w:rFonts w:ascii="ＭＳ ゴシック" w:eastAsia="ＭＳ ゴシック" w:hAnsi="ＭＳ ゴシック"/>
          <w:sz w:val="20"/>
          <w:szCs w:val="20"/>
        </w:rPr>
        <w:t>ご参加ください。</w:t>
      </w:r>
    </w:p>
    <w:p w14:paraId="255E5080" w14:textId="77777777" w:rsidR="006A5B1A" w:rsidRPr="006E4E27" w:rsidRDefault="006A5B1A" w:rsidP="008F6E23">
      <w:pPr>
        <w:rPr>
          <w:rFonts w:ascii="ＭＳ ゴシック" w:eastAsia="ＭＳ ゴシック" w:hAnsi="ＭＳ ゴシック"/>
          <w:sz w:val="20"/>
          <w:szCs w:val="20"/>
        </w:rPr>
      </w:pPr>
    </w:p>
    <w:p w14:paraId="2FF28188" w14:textId="77777777" w:rsidR="00B260DC" w:rsidRPr="006E4E27" w:rsidRDefault="000D2563" w:rsidP="00935A74">
      <w:pPr>
        <w:jc w:val="center"/>
        <w:rPr>
          <w:rFonts w:ascii="ＭＳ ゴシック" w:eastAsia="ＭＳ ゴシック" w:hAnsi="ＭＳ ゴシック"/>
          <w:b/>
          <w:sz w:val="20"/>
          <w:szCs w:val="20"/>
        </w:rPr>
      </w:pPr>
      <w:r w:rsidRPr="006E4E27">
        <w:rPr>
          <w:rFonts w:ascii="ＭＳ ゴシック" w:eastAsia="ＭＳ ゴシック" w:hAnsi="ＭＳ ゴシック" w:hint="eastAsia"/>
          <w:b/>
          <w:sz w:val="20"/>
          <w:szCs w:val="20"/>
        </w:rPr>
        <w:t>東京ミッドタウン</w:t>
      </w:r>
      <w:r w:rsidR="009C38A9" w:rsidRPr="006E4E27">
        <w:rPr>
          <w:rFonts w:ascii="ＭＳ ゴシック" w:eastAsia="ＭＳ ゴシック" w:hAnsi="ＭＳ ゴシック" w:hint="eastAsia"/>
          <w:b/>
          <w:sz w:val="20"/>
          <w:szCs w:val="20"/>
        </w:rPr>
        <w:t>･</w:t>
      </w:r>
      <w:r w:rsidRPr="006E4E27">
        <w:rPr>
          <w:rFonts w:ascii="ＭＳ ゴシック" w:eastAsia="ＭＳ ゴシック" w:hAnsi="ＭＳ ゴシック" w:hint="eastAsia"/>
          <w:b/>
          <w:sz w:val="20"/>
          <w:szCs w:val="20"/>
        </w:rPr>
        <w:t>デザインハブ第</w:t>
      </w:r>
      <w:r w:rsidR="000E7401" w:rsidRPr="006E4E27">
        <w:rPr>
          <w:rFonts w:ascii="ＭＳ ゴシック" w:eastAsia="ＭＳ ゴシック" w:hAnsi="ＭＳ ゴシック"/>
          <w:b/>
          <w:sz w:val="20"/>
          <w:szCs w:val="20"/>
        </w:rPr>
        <w:t>5</w:t>
      </w:r>
      <w:r w:rsidR="000E7401" w:rsidRPr="006E4E27">
        <w:rPr>
          <w:rFonts w:ascii="ＭＳ ゴシック" w:eastAsia="ＭＳ ゴシック" w:hAnsi="ＭＳ ゴシック" w:hint="eastAsia"/>
          <w:b/>
          <w:sz w:val="20"/>
          <w:szCs w:val="20"/>
        </w:rPr>
        <w:t>4</w:t>
      </w:r>
      <w:r w:rsidRPr="006E4E27">
        <w:rPr>
          <w:rFonts w:ascii="ＭＳ ゴシック" w:eastAsia="ＭＳ ゴシック" w:hAnsi="ＭＳ ゴシック" w:hint="eastAsia"/>
          <w:b/>
          <w:sz w:val="20"/>
          <w:szCs w:val="20"/>
        </w:rPr>
        <w:t>回企画</w:t>
      </w:r>
      <w:r w:rsidR="009C38A9" w:rsidRPr="006E4E27">
        <w:rPr>
          <w:rFonts w:ascii="ＭＳ ゴシック" w:eastAsia="ＭＳ ゴシック" w:hAnsi="ＭＳ ゴシック" w:hint="eastAsia"/>
          <w:b/>
          <w:sz w:val="20"/>
          <w:szCs w:val="20"/>
        </w:rPr>
        <w:t>展</w:t>
      </w:r>
    </w:p>
    <w:p w14:paraId="277DEF9E" w14:textId="2E42F8A5" w:rsidR="006A5B1A" w:rsidRPr="006E4E27" w:rsidRDefault="00805F3F" w:rsidP="006A5B1A">
      <w:pPr>
        <w:jc w:val="center"/>
        <w:rPr>
          <w:rFonts w:ascii="ＭＳ ゴシック" w:eastAsia="ＭＳ ゴシック" w:hAnsi="ＭＳ ゴシック"/>
          <w:b/>
          <w:sz w:val="20"/>
          <w:szCs w:val="20"/>
        </w:rPr>
      </w:pPr>
      <w:r>
        <w:rPr>
          <w:rFonts w:ascii="ＭＳ ゴシック" w:eastAsia="ＭＳ ゴシック" w:hAnsi="ＭＳ ゴシック" w:hint="eastAsia"/>
          <w:b/>
          <w:sz w:val="20"/>
          <w:szCs w:val="20"/>
        </w:rPr>
        <w:t>「</w:t>
      </w:r>
      <w:r w:rsidR="00113A71" w:rsidRPr="006E4E27">
        <w:rPr>
          <w:rFonts w:ascii="ＭＳ ゴシック" w:eastAsia="ＭＳ ゴシック" w:hAnsi="ＭＳ ゴシック" w:hint="eastAsia"/>
          <w:b/>
          <w:sz w:val="20"/>
          <w:szCs w:val="20"/>
        </w:rPr>
        <w:t>ラ</w:t>
      </w:r>
      <w:r w:rsidR="00113A71" w:rsidRPr="006E4E27">
        <w:rPr>
          <w:rFonts w:ascii="ＭＳ ゴシック" w:eastAsia="ＭＳ ゴシック" w:hAnsi="ＭＳ ゴシック"/>
          <w:b/>
          <w:sz w:val="20"/>
          <w:szCs w:val="20"/>
        </w:rPr>
        <w:t>ー</w:t>
      </w:r>
      <w:r w:rsidR="00113A71" w:rsidRPr="006E4E27">
        <w:rPr>
          <w:rFonts w:ascii="ＭＳ ゴシック" w:eastAsia="ＭＳ ゴシック" w:hAnsi="ＭＳ ゴシック" w:hint="eastAsia"/>
          <w:b/>
          <w:sz w:val="20"/>
          <w:szCs w:val="20"/>
        </w:rPr>
        <w:t>ニング</w:t>
      </w:r>
      <w:r w:rsidR="006203A7">
        <w:rPr>
          <w:rFonts w:ascii="ＭＳ ゴシック" w:eastAsia="ＭＳ ゴシック" w:hAnsi="ＭＳ ゴシック" w:hint="eastAsia"/>
          <w:b/>
          <w:sz w:val="20"/>
          <w:szCs w:val="20"/>
        </w:rPr>
        <w:t>・</w:t>
      </w:r>
      <w:r w:rsidR="00113A71" w:rsidRPr="006E4E27">
        <w:rPr>
          <w:rFonts w:ascii="ＭＳ ゴシック" w:eastAsia="ＭＳ ゴシック" w:hAnsi="ＭＳ ゴシック" w:hint="eastAsia"/>
          <w:b/>
          <w:sz w:val="20"/>
          <w:szCs w:val="20"/>
        </w:rPr>
        <w:t>ア</w:t>
      </w:r>
      <w:r w:rsidR="00113A71" w:rsidRPr="006E4E27">
        <w:rPr>
          <w:rFonts w:ascii="ＭＳ ゴシック" w:eastAsia="ＭＳ ゴシック" w:hAnsi="ＭＳ ゴシック"/>
          <w:b/>
          <w:sz w:val="20"/>
          <w:szCs w:val="20"/>
        </w:rPr>
        <w:t>ー</w:t>
      </w:r>
      <w:r w:rsidR="00113A71" w:rsidRPr="006E4E27">
        <w:rPr>
          <w:rFonts w:ascii="ＭＳ ゴシック" w:eastAsia="ＭＳ ゴシック" w:hAnsi="ＭＳ ゴシック" w:hint="eastAsia"/>
          <w:b/>
          <w:sz w:val="20"/>
          <w:szCs w:val="20"/>
        </w:rPr>
        <w:t>キテクチャ</w:t>
      </w:r>
      <w:r w:rsidR="00113A71" w:rsidRPr="006E4E27">
        <w:rPr>
          <w:rFonts w:ascii="ＭＳ ゴシック" w:eastAsia="ＭＳ ゴシック" w:hAnsi="ＭＳ ゴシック"/>
          <w:b/>
          <w:sz w:val="20"/>
          <w:szCs w:val="20"/>
        </w:rPr>
        <w:t>ー2015</w:t>
      </w:r>
      <w:r w:rsidR="00113A71" w:rsidRPr="006E4E27">
        <w:rPr>
          <w:rFonts w:ascii="ＭＳ ゴシック" w:eastAsia="ＭＳ ゴシック" w:hAnsi="ＭＳ ゴシック" w:hint="eastAsia"/>
          <w:b/>
          <w:sz w:val="20"/>
          <w:szCs w:val="20"/>
        </w:rPr>
        <w:t>｜建</w:t>
      </w:r>
      <w:r w:rsidR="00113A71" w:rsidRPr="006E4E27">
        <w:rPr>
          <w:rFonts w:ascii="ＭＳ ゴシック" w:eastAsia="ＭＳ ゴシック" w:hAnsi="ＭＳ ゴシック"/>
          <w:b/>
          <w:sz w:val="20"/>
          <w:szCs w:val="20"/>
        </w:rPr>
        <w:t>築</w:t>
      </w:r>
      <w:r w:rsidR="00113A71" w:rsidRPr="006E4E27">
        <w:rPr>
          <w:rFonts w:ascii="ＭＳ ゴシック" w:eastAsia="ＭＳ ゴシック" w:hAnsi="ＭＳ ゴシック" w:hint="eastAsia"/>
          <w:b/>
          <w:sz w:val="20"/>
          <w:szCs w:val="20"/>
        </w:rPr>
        <w:t>、学びの冒</w:t>
      </w:r>
      <w:r w:rsidR="00113A71" w:rsidRPr="006E4E27">
        <w:rPr>
          <w:rFonts w:ascii="ＭＳ ゴシック" w:eastAsia="ＭＳ ゴシック" w:hAnsi="ＭＳ ゴシック"/>
          <w:b/>
          <w:sz w:val="20"/>
          <w:szCs w:val="20"/>
        </w:rPr>
        <w:t>険</w:t>
      </w:r>
      <w:r w:rsidR="006E4E27" w:rsidRPr="006E4E27">
        <w:rPr>
          <w:rFonts w:ascii="ＭＳ ゴシック" w:eastAsia="ＭＳ ゴシック" w:hAnsi="ＭＳ ゴシック" w:hint="eastAsia"/>
          <w:b/>
          <w:sz w:val="20"/>
          <w:szCs w:val="20"/>
        </w:rPr>
        <w:t>─</w:t>
      </w:r>
      <w:r w:rsidR="00113A71" w:rsidRPr="006E4E27">
        <w:rPr>
          <w:rFonts w:ascii="ＭＳ ゴシック" w:eastAsia="ＭＳ ゴシック" w:hAnsi="ＭＳ ゴシック" w:hint="eastAsia"/>
          <w:b/>
          <w:sz w:val="20"/>
          <w:szCs w:val="20"/>
        </w:rPr>
        <w:t>大学の建</w:t>
      </w:r>
      <w:r w:rsidR="00113A71" w:rsidRPr="006E4E27">
        <w:rPr>
          <w:rFonts w:ascii="ＭＳ ゴシック" w:eastAsia="ＭＳ ゴシック" w:hAnsi="ＭＳ ゴシック"/>
          <w:b/>
          <w:sz w:val="20"/>
          <w:szCs w:val="20"/>
        </w:rPr>
        <w:t>築設計課題</w:t>
      </w:r>
      <w:r w:rsidR="00113A71" w:rsidRPr="006E4E27">
        <w:rPr>
          <w:rFonts w:ascii="ＭＳ ゴシック" w:eastAsia="ＭＳ ゴシック" w:hAnsi="ＭＳ ゴシック" w:hint="eastAsia"/>
          <w:b/>
          <w:sz w:val="20"/>
          <w:szCs w:val="20"/>
        </w:rPr>
        <w:t>の</w:t>
      </w:r>
      <w:r w:rsidR="00113A71" w:rsidRPr="006E4E27">
        <w:rPr>
          <w:rFonts w:ascii="ＭＳ ゴシック" w:eastAsia="ＭＳ ゴシック" w:hAnsi="ＭＳ ゴシック"/>
          <w:b/>
          <w:sz w:val="20"/>
          <w:szCs w:val="20"/>
        </w:rPr>
        <w:t>動</w:t>
      </w:r>
      <w:r w:rsidR="00113A71" w:rsidRPr="006E4E27">
        <w:rPr>
          <w:rFonts w:ascii="ＭＳ ゴシック" w:eastAsia="ＭＳ ゴシック" w:hAnsi="ＭＳ ゴシック" w:hint="eastAsia"/>
          <w:b/>
          <w:sz w:val="20"/>
          <w:szCs w:val="20"/>
        </w:rPr>
        <w:t>向展</w:t>
      </w:r>
      <w:r>
        <w:rPr>
          <w:rFonts w:ascii="ＭＳ ゴシック" w:eastAsia="ＭＳ ゴシック" w:hAnsi="ＭＳ ゴシック" w:hint="eastAsia"/>
          <w:b/>
          <w:sz w:val="20"/>
          <w:szCs w:val="20"/>
        </w:rPr>
        <w:t>」</w:t>
      </w:r>
      <w:r w:rsidR="00CC708C" w:rsidRPr="006E4E27">
        <w:rPr>
          <w:rFonts w:ascii="ＭＳ ゴシック" w:eastAsia="ＭＳ ゴシック" w:hAnsi="ＭＳ ゴシック" w:hint="eastAsia"/>
          <w:b/>
          <w:sz w:val="20"/>
          <w:szCs w:val="20"/>
        </w:rPr>
        <w:t>開催概要</w:t>
      </w:r>
    </w:p>
    <w:p w14:paraId="4E506B71" w14:textId="2BA9ABB9" w:rsidR="009C38A9" w:rsidRPr="006E4E27" w:rsidRDefault="006D008B" w:rsidP="009C38A9">
      <w:pPr>
        <w:tabs>
          <w:tab w:val="left" w:pos="1560"/>
        </w:tabs>
        <w:rPr>
          <w:rFonts w:ascii="ＭＳ ゴシック" w:eastAsia="ＭＳ ゴシック" w:hAnsi="ＭＳ ゴシック"/>
          <w:sz w:val="20"/>
          <w:szCs w:val="20"/>
        </w:rPr>
      </w:pPr>
      <w:r w:rsidRPr="006E4E27">
        <w:rPr>
          <w:rFonts w:ascii="ＭＳ ゴシック" w:eastAsia="ＭＳ ゴシック" w:hAnsi="ＭＳ ゴシック" w:hint="eastAsia"/>
          <w:noProof/>
          <w:sz w:val="20"/>
          <w:szCs w:val="20"/>
        </w:rPr>
        <mc:AlternateContent>
          <mc:Choice Requires="wps">
            <w:drawing>
              <wp:anchor distT="0" distB="0" distL="114300" distR="114300" simplePos="0" relativeHeight="251660288" behindDoc="0" locked="0" layoutInCell="1" allowOverlap="1" wp14:anchorId="3F3FF73B" wp14:editId="13FC7B30">
                <wp:simplePos x="0" y="0"/>
                <wp:positionH relativeFrom="column">
                  <wp:posOffset>4136390</wp:posOffset>
                </wp:positionH>
                <wp:positionV relativeFrom="paragraph">
                  <wp:posOffset>95250</wp:posOffset>
                </wp:positionV>
                <wp:extent cx="263525" cy="246380"/>
                <wp:effectExtent l="0" t="6350" r="0" b="1270"/>
                <wp:wrapNone/>
                <wp:docPr id="4"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525" cy="246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24B4A7" w14:textId="38BF4B96" w:rsidR="004B5170" w:rsidRDefault="004B5170"/>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66" o:spid="_x0000_s1027" style="position:absolute;left:0;text-align:left;margin-left:325.7pt;margin-top:7.5pt;width:20.75pt;height:19.4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" stroked="f">
                <v:textbox style="mso-fit-shape-to-text:t" inset="5.85pt,.7pt,5.85pt,.7pt">
                  <w:txbxContent>
                    <w:p w14:paraId="2724B4A7" w14:textId="38BF4B96" w:rsidR="00996FB2" w:rsidRDefault="00996FB2"/>
                  </w:txbxContent>
                </v:textbox>
              </v:rect>
            </w:pict>
          </mc:Fallback>
        </mc:AlternateContent>
      </w:r>
      <w:r w:rsidR="009C38A9" w:rsidRPr="006E4E27">
        <w:rPr>
          <w:rFonts w:ascii="ＭＳ ゴシック" w:eastAsia="ＭＳ ゴシック" w:hAnsi="ＭＳ ゴシック" w:hint="eastAsia"/>
          <w:sz w:val="20"/>
          <w:szCs w:val="20"/>
        </w:rPr>
        <w:t>■会　期</w:t>
      </w:r>
      <w:r w:rsidR="007E0A33">
        <w:rPr>
          <w:rFonts w:ascii="ＭＳ ゴシック" w:eastAsia="ＭＳ ゴシック" w:hAnsi="ＭＳ ゴシック" w:hint="eastAsia"/>
          <w:sz w:val="20"/>
          <w:szCs w:val="20"/>
        </w:rPr>
        <w:t xml:space="preserve">：　　　</w:t>
      </w:r>
      <w:r w:rsidR="00935A74" w:rsidRPr="006E4E27">
        <w:rPr>
          <w:rFonts w:ascii="ＭＳ ゴシック" w:eastAsia="ＭＳ ゴシック" w:hAnsi="ＭＳ ゴシック" w:hint="eastAsia"/>
          <w:sz w:val="20"/>
          <w:szCs w:val="20"/>
        </w:rPr>
        <w:t>201</w:t>
      </w:r>
      <w:r w:rsidR="00113A71" w:rsidRPr="006E4E27">
        <w:rPr>
          <w:rFonts w:ascii="ＭＳ ゴシック" w:eastAsia="ＭＳ ゴシック" w:hAnsi="ＭＳ ゴシック"/>
          <w:sz w:val="20"/>
          <w:szCs w:val="20"/>
        </w:rPr>
        <w:t>5</w:t>
      </w:r>
      <w:r w:rsidR="00935A74" w:rsidRPr="006E4E27">
        <w:rPr>
          <w:rFonts w:ascii="ＭＳ ゴシック" w:eastAsia="ＭＳ ゴシック" w:hAnsi="ＭＳ ゴシック" w:hint="eastAsia"/>
          <w:sz w:val="20"/>
          <w:szCs w:val="20"/>
        </w:rPr>
        <w:t>年</w:t>
      </w:r>
      <w:r w:rsidR="000D2563" w:rsidRPr="006E4E27">
        <w:rPr>
          <w:rFonts w:ascii="ＭＳ ゴシック" w:eastAsia="ＭＳ ゴシック" w:hAnsi="ＭＳ ゴシック" w:hint="eastAsia"/>
          <w:sz w:val="20"/>
          <w:szCs w:val="20"/>
        </w:rPr>
        <w:t>11</w:t>
      </w:r>
      <w:r w:rsidR="00935A74" w:rsidRPr="006E4E27">
        <w:rPr>
          <w:rFonts w:ascii="ＭＳ ゴシック" w:eastAsia="ＭＳ ゴシック" w:hAnsi="ＭＳ ゴシック" w:hint="eastAsia"/>
          <w:sz w:val="20"/>
          <w:szCs w:val="20"/>
        </w:rPr>
        <w:t>月</w:t>
      </w:r>
      <w:r w:rsidR="000D2563" w:rsidRPr="006E4E27">
        <w:rPr>
          <w:rFonts w:ascii="ＭＳ ゴシック" w:eastAsia="ＭＳ ゴシック" w:hAnsi="ＭＳ ゴシック" w:hint="eastAsia"/>
          <w:sz w:val="20"/>
          <w:szCs w:val="20"/>
        </w:rPr>
        <w:t>20</w:t>
      </w:r>
      <w:r w:rsidR="00935A74" w:rsidRPr="006E4E27">
        <w:rPr>
          <w:rFonts w:ascii="ＭＳ ゴシック" w:eastAsia="ＭＳ ゴシック" w:hAnsi="ＭＳ ゴシック" w:hint="eastAsia"/>
          <w:sz w:val="20"/>
          <w:szCs w:val="20"/>
        </w:rPr>
        <w:t>日</w:t>
      </w:r>
      <w:r w:rsidR="00D675A2" w:rsidRPr="006E4E27">
        <w:rPr>
          <w:rFonts w:ascii="ＭＳ ゴシック" w:eastAsia="ＭＳ ゴシック" w:hAnsi="ＭＳ ゴシック" w:hint="eastAsia"/>
          <w:sz w:val="20"/>
          <w:szCs w:val="20"/>
        </w:rPr>
        <w:t>（</w:t>
      </w:r>
      <w:r w:rsidR="00113A71" w:rsidRPr="006E4E27">
        <w:rPr>
          <w:rFonts w:ascii="ＭＳ ゴシック" w:eastAsia="ＭＳ ゴシック" w:hAnsi="ＭＳ ゴシック" w:hint="eastAsia"/>
          <w:sz w:val="20"/>
          <w:szCs w:val="20"/>
        </w:rPr>
        <w:t>金</w:t>
      </w:r>
      <w:r w:rsidR="00D675A2" w:rsidRPr="006E4E27">
        <w:rPr>
          <w:rFonts w:ascii="ＭＳ ゴシック" w:eastAsia="ＭＳ ゴシック" w:hAnsi="ＭＳ ゴシック" w:hint="eastAsia"/>
          <w:sz w:val="20"/>
          <w:szCs w:val="20"/>
        </w:rPr>
        <w:t>）</w:t>
      </w:r>
      <w:r w:rsidR="0047320F" w:rsidRPr="006E4E27">
        <w:rPr>
          <w:rFonts w:ascii="ＭＳ ゴシック" w:eastAsia="ＭＳ ゴシック" w:hAnsi="ＭＳ ゴシック" w:hint="eastAsia"/>
          <w:sz w:val="20"/>
          <w:szCs w:val="20"/>
        </w:rPr>
        <w:t xml:space="preserve">～ </w:t>
      </w:r>
      <w:r w:rsidR="000D2563" w:rsidRPr="006E4E27">
        <w:rPr>
          <w:rFonts w:ascii="ＭＳ ゴシック" w:eastAsia="ＭＳ ゴシック" w:hAnsi="ＭＳ ゴシック" w:hint="eastAsia"/>
          <w:sz w:val="20"/>
          <w:szCs w:val="20"/>
        </w:rPr>
        <w:t>12月</w:t>
      </w:r>
      <w:r w:rsidR="00113A71" w:rsidRPr="006E4E27">
        <w:rPr>
          <w:rFonts w:ascii="ＭＳ ゴシック" w:eastAsia="ＭＳ ゴシック" w:hAnsi="ＭＳ ゴシック" w:hint="eastAsia"/>
          <w:sz w:val="20"/>
          <w:szCs w:val="20"/>
        </w:rPr>
        <w:t>2</w:t>
      </w:r>
      <w:r w:rsidR="00113A71" w:rsidRPr="006E4E27">
        <w:rPr>
          <w:rFonts w:ascii="ＭＳ ゴシック" w:eastAsia="ＭＳ ゴシック" w:hAnsi="ＭＳ ゴシック"/>
          <w:sz w:val="20"/>
          <w:szCs w:val="20"/>
        </w:rPr>
        <w:t>6</w:t>
      </w:r>
      <w:r w:rsidR="00113A71" w:rsidRPr="006E4E27">
        <w:rPr>
          <w:rFonts w:ascii="ＭＳ ゴシック" w:eastAsia="ＭＳ ゴシック" w:hAnsi="ＭＳ ゴシック" w:hint="eastAsia"/>
          <w:sz w:val="20"/>
          <w:szCs w:val="20"/>
        </w:rPr>
        <w:t>日（土</w:t>
      </w:r>
      <w:r w:rsidR="000D2563" w:rsidRPr="006E4E27">
        <w:rPr>
          <w:rFonts w:ascii="ＭＳ ゴシック" w:eastAsia="ＭＳ ゴシック" w:hAnsi="ＭＳ ゴシック" w:hint="eastAsia"/>
          <w:sz w:val="20"/>
          <w:szCs w:val="20"/>
        </w:rPr>
        <w:t>）</w:t>
      </w:r>
    </w:p>
    <w:p w14:paraId="153D8030" w14:textId="6BA76D93" w:rsidR="000D2563" w:rsidRPr="001E51E6" w:rsidRDefault="000D2563" w:rsidP="009C38A9">
      <w:pPr>
        <w:tabs>
          <w:tab w:val="left" w:pos="1560"/>
        </w:tabs>
        <w:rPr>
          <w:rFonts w:ascii="ＭＳ ゴシック" w:eastAsia="ＭＳ ゴシック" w:hAnsi="ＭＳ ゴシック"/>
          <w:color w:val="008000"/>
          <w:sz w:val="20"/>
          <w:szCs w:val="20"/>
        </w:rPr>
      </w:pPr>
      <w:r>
        <w:rPr>
          <w:rFonts w:ascii="ＭＳ ゴシック" w:eastAsia="ＭＳ ゴシック" w:hAnsi="ＭＳ ゴシック" w:hint="eastAsia"/>
          <w:sz w:val="20"/>
          <w:szCs w:val="20"/>
        </w:rPr>
        <w:t>■開館時間：</w:t>
      </w:r>
      <w:r w:rsidR="007E0A33">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11:00～19:0</w:t>
      </w:r>
      <w:r w:rsidRPr="00D87879">
        <w:rPr>
          <w:rFonts w:ascii="ＭＳ ゴシック" w:eastAsia="ＭＳ ゴシック" w:hAnsi="ＭＳ ゴシック" w:hint="eastAsia"/>
          <w:sz w:val="20"/>
          <w:szCs w:val="20"/>
        </w:rPr>
        <w:t>0</w:t>
      </w:r>
      <w:r w:rsidR="00F7643F" w:rsidRPr="00D87879">
        <w:rPr>
          <w:rFonts w:ascii="ＭＳ ゴシック" w:eastAsia="ＭＳ ゴシック" w:hAnsi="ＭＳ ゴシック" w:hint="eastAsia"/>
          <w:sz w:val="20"/>
          <w:szCs w:val="20"/>
        </w:rPr>
        <w:t>（初日は</w:t>
      </w:r>
      <w:r w:rsidR="00F7643F" w:rsidRPr="00D87879">
        <w:rPr>
          <w:rFonts w:ascii="ＭＳ ゴシック" w:eastAsia="ＭＳ ゴシック" w:hAnsi="ＭＳ ゴシック"/>
          <w:sz w:val="20"/>
          <w:szCs w:val="20"/>
        </w:rPr>
        <w:t>18:00</w:t>
      </w:r>
      <w:r w:rsidR="00F7643F" w:rsidRPr="00D87879">
        <w:rPr>
          <w:rFonts w:ascii="ＭＳ ゴシック" w:eastAsia="ＭＳ ゴシック" w:hAnsi="ＭＳ ゴシック" w:hint="eastAsia"/>
          <w:sz w:val="20"/>
          <w:szCs w:val="20"/>
        </w:rPr>
        <w:t>まで）</w:t>
      </w:r>
    </w:p>
    <w:p w14:paraId="736B71CC" w14:textId="4E121CC2" w:rsidR="00935A74" w:rsidRPr="00A3599A" w:rsidRDefault="009C38A9" w:rsidP="009C38A9">
      <w:pPr>
        <w:tabs>
          <w:tab w:val="left" w:pos="1560"/>
        </w:tabs>
        <w:rPr>
          <w:rFonts w:ascii="ＭＳ ゴシック" w:eastAsia="ＭＳ ゴシック" w:hAnsi="ＭＳ ゴシック"/>
          <w:sz w:val="20"/>
          <w:szCs w:val="20"/>
        </w:rPr>
      </w:pPr>
      <w:r>
        <w:rPr>
          <w:rFonts w:ascii="ＭＳ ゴシック" w:eastAsia="ＭＳ ゴシック" w:hAnsi="ＭＳ ゴシック" w:hint="eastAsia"/>
          <w:sz w:val="20"/>
          <w:szCs w:val="20"/>
        </w:rPr>
        <w:t>■会　場</w:t>
      </w:r>
      <w:r w:rsidR="007E0A33">
        <w:rPr>
          <w:rFonts w:ascii="ＭＳ ゴシック" w:eastAsia="ＭＳ ゴシック" w:hAnsi="ＭＳ ゴシック" w:hint="eastAsia"/>
          <w:sz w:val="20"/>
          <w:szCs w:val="20"/>
        </w:rPr>
        <w:t xml:space="preserve">：　　　</w:t>
      </w:r>
      <w:r w:rsidR="000D2563">
        <w:rPr>
          <w:rFonts w:ascii="ＭＳ ゴシック" w:eastAsia="ＭＳ ゴシック" w:hAnsi="ＭＳ ゴシック" w:hint="eastAsia"/>
          <w:sz w:val="20"/>
          <w:szCs w:val="20"/>
        </w:rPr>
        <w:t>東京ミッドタウン</w:t>
      </w:r>
      <w:r>
        <w:rPr>
          <w:rFonts w:ascii="ＭＳ ゴシック" w:eastAsia="ＭＳ ゴシック" w:hAnsi="ＭＳ ゴシック" w:hint="eastAsia"/>
          <w:sz w:val="20"/>
          <w:szCs w:val="20"/>
        </w:rPr>
        <w:t>･</w:t>
      </w:r>
      <w:r w:rsidR="000D2563">
        <w:rPr>
          <w:rFonts w:ascii="ＭＳ ゴシック" w:eastAsia="ＭＳ ゴシック" w:hAnsi="ＭＳ ゴシック" w:hint="eastAsia"/>
          <w:sz w:val="20"/>
          <w:szCs w:val="20"/>
        </w:rPr>
        <w:t>デザインハブ</w:t>
      </w:r>
    </w:p>
    <w:p w14:paraId="7BF9A06F" w14:textId="1B7DECFB" w:rsidR="00935A74" w:rsidRPr="00A3599A" w:rsidRDefault="007E0A33" w:rsidP="009C38A9">
      <w:pPr>
        <w:tabs>
          <w:tab w:val="left" w:pos="1560"/>
        </w:tabs>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00935A74" w:rsidRPr="00A3599A">
        <w:rPr>
          <w:rFonts w:ascii="ＭＳ ゴシック" w:eastAsia="ＭＳ ゴシック" w:hAnsi="ＭＳ ゴシック" w:hint="eastAsia"/>
          <w:sz w:val="20"/>
          <w:szCs w:val="20"/>
        </w:rPr>
        <w:t>東京都港区赤坂9-7-1 ミッドタウンタワー5F</w:t>
      </w:r>
    </w:p>
    <w:p w14:paraId="328CAFF2" w14:textId="7C7C30D2" w:rsidR="000D2563" w:rsidRDefault="000D2563" w:rsidP="009C38A9">
      <w:pPr>
        <w:tabs>
          <w:tab w:val="left" w:pos="1560"/>
        </w:tabs>
        <w:rPr>
          <w:rFonts w:ascii="ＭＳ ゴシック" w:eastAsia="ＭＳ ゴシック" w:hAnsi="ＭＳ ゴシック"/>
          <w:sz w:val="20"/>
          <w:szCs w:val="20"/>
        </w:rPr>
      </w:pPr>
      <w:r w:rsidRPr="00A3599A">
        <w:rPr>
          <w:rFonts w:ascii="ＭＳ ゴシック" w:eastAsia="ＭＳ ゴシック" w:hAnsi="ＭＳ ゴシック" w:hint="eastAsia"/>
          <w:sz w:val="20"/>
          <w:szCs w:val="20"/>
        </w:rPr>
        <w:t>■</w:t>
      </w:r>
      <w:r w:rsidR="009C38A9">
        <w:rPr>
          <w:rFonts w:ascii="ＭＳ ゴシック" w:eastAsia="ＭＳ ゴシック" w:hAnsi="ＭＳ ゴシック" w:hint="eastAsia"/>
          <w:sz w:val="20"/>
          <w:szCs w:val="20"/>
        </w:rPr>
        <w:t>入場料</w:t>
      </w:r>
      <w:r>
        <w:rPr>
          <w:rFonts w:ascii="ＭＳ ゴシック" w:eastAsia="ＭＳ ゴシック" w:hAnsi="ＭＳ ゴシック" w:hint="eastAsia"/>
          <w:sz w:val="20"/>
          <w:szCs w:val="20"/>
        </w:rPr>
        <w:t>：</w:t>
      </w:r>
      <w:r w:rsidR="007E0A33">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無料</w:t>
      </w:r>
    </w:p>
    <w:p w14:paraId="5A46A6DC" w14:textId="45308291" w:rsidR="006A23EA" w:rsidRDefault="000D2563" w:rsidP="009C38A9">
      <w:pPr>
        <w:tabs>
          <w:tab w:val="left" w:pos="1560"/>
        </w:tabs>
        <w:rPr>
          <w:rFonts w:ascii="ＭＳ ゴシック" w:eastAsia="ＭＳ ゴシック" w:hAnsi="ＭＳ ゴシック"/>
          <w:sz w:val="20"/>
          <w:szCs w:val="20"/>
        </w:rPr>
      </w:pPr>
      <w:r w:rsidRPr="00A3599A">
        <w:rPr>
          <w:rFonts w:ascii="ＭＳ ゴシック" w:eastAsia="ＭＳ ゴシック" w:hAnsi="ＭＳ ゴシック" w:hint="eastAsia"/>
          <w:sz w:val="20"/>
          <w:szCs w:val="20"/>
        </w:rPr>
        <w:t>■</w:t>
      </w:r>
      <w:r w:rsidR="009C38A9">
        <w:rPr>
          <w:rFonts w:ascii="ＭＳ ゴシック" w:eastAsia="ＭＳ ゴシック" w:hAnsi="ＭＳ ゴシック" w:hint="eastAsia"/>
          <w:sz w:val="20"/>
          <w:szCs w:val="20"/>
        </w:rPr>
        <w:t>主　催</w:t>
      </w:r>
      <w:r w:rsidR="007E0A33">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東京ミッドタウン・デザインハブ</w:t>
      </w:r>
    </w:p>
    <w:p w14:paraId="637C3EDB" w14:textId="247CB150" w:rsidR="00445A36" w:rsidRDefault="00D944E1" w:rsidP="009C38A9">
      <w:pPr>
        <w:tabs>
          <w:tab w:val="left" w:pos="1560"/>
        </w:tabs>
        <w:rPr>
          <w:rFonts w:ascii="ＭＳ ゴシック" w:eastAsia="ＭＳ ゴシック" w:hAnsi="ＭＳ ゴシック"/>
          <w:sz w:val="20"/>
          <w:szCs w:val="20"/>
        </w:rPr>
      </w:pPr>
      <w:r w:rsidRPr="00A3599A">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企画・運営：</w:t>
      </w:r>
      <w:r w:rsidR="007E0A33">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武蔵野美術大学 デザイン・ラウンジ</w:t>
      </w:r>
    </w:p>
    <w:p w14:paraId="308437D8" w14:textId="51FF6E65" w:rsidR="00D944E1" w:rsidRDefault="007E0A33" w:rsidP="009C38A9">
      <w:pPr>
        <w:tabs>
          <w:tab w:val="left" w:pos="1560"/>
        </w:tabs>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006E4E27">
        <w:rPr>
          <w:rFonts w:ascii="ＭＳ ゴシック" w:eastAsia="ＭＳ ゴシック" w:hAnsi="ＭＳ ゴシック" w:hint="eastAsia"/>
          <w:sz w:val="20"/>
          <w:szCs w:val="20"/>
        </w:rPr>
        <w:t>武蔵野美術大学</w:t>
      </w:r>
      <w:r w:rsidR="006E4E27">
        <w:rPr>
          <w:rFonts w:ascii="ＭＳ ゴシック" w:eastAsia="ＭＳ ゴシック" w:hAnsi="ＭＳ ゴシック"/>
          <w:sz w:val="20"/>
          <w:szCs w:val="20"/>
        </w:rPr>
        <w:t xml:space="preserve"> </w:t>
      </w:r>
      <w:r w:rsidR="006D57FD">
        <w:rPr>
          <w:rFonts w:ascii="ＭＳ ゴシック" w:eastAsia="ＭＳ ゴシック" w:hAnsi="ＭＳ ゴシック" w:hint="eastAsia"/>
          <w:sz w:val="20"/>
          <w:szCs w:val="20"/>
        </w:rPr>
        <w:t>建築</w:t>
      </w:r>
      <w:r w:rsidR="00D944E1">
        <w:rPr>
          <w:rFonts w:ascii="ＭＳ ゴシック" w:eastAsia="ＭＳ ゴシック" w:hAnsi="ＭＳ ゴシック" w:hint="eastAsia"/>
          <w:sz w:val="20"/>
          <w:szCs w:val="20"/>
        </w:rPr>
        <w:t>学科</w:t>
      </w:r>
    </w:p>
    <w:p w14:paraId="405BA34E" w14:textId="77777777" w:rsidR="00DD4427" w:rsidRDefault="00DD4427" w:rsidP="009C38A9">
      <w:pPr>
        <w:tabs>
          <w:tab w:val="left" w:pos="1560"/>
        </w:tabs>
        <w:rPr>
          <w:rFonts w:ascii="ＭＳ ゴシック" w:eastAsia="ＭＳ ゴシック" w:hAnsi="ＭＳ ゴシック"/>
          <w:sz w:val="20"/>
          <w:szCs w:val="20"/>
        </w:rPr>
      </w:pPr>
    </w:p>
    <w:p w14:paraId="6AD9368E" w14:textId="5D275EF4" w:rsidR="00713C5D" w:rsidRDefault="001E51E6" w:rsidP="00D944E1">
      <w:pPr>
        <w:rPr>
          <w:rFonts w:ascii="ＭＳ ゴシック" w:eastAsia="ＭＳ ゴシック" w:hAnsi="ＭＳ ゴシック"/>
          <w:sz w:val="20"/>
          <w:szCs w:val="20"/>
        </w:rPr>
      </w:pPr>
      <w:r w:rsidRPr="00D87879">
        <w:rPr>
          <w:rFonts w:ascii="ＭＳ ゴシック" w:eastAsia="ＭＳ ゴシック" w:hAnsi="ＭＳ ゴシック" w:hint="eastAsia"/>
          <w:sz w:val="20"/>
          <w:szCs w:val="20"/>
        </w:rPr>
        <w:t>〈</w:t>
      </w:r>
      <w:r w:rsidR="00CC179C" w:rsidRPr="00D87879">
        <w:rPr>
          <w:rFonts w:ascii="ＭＳ ゴシック" w:eastAsia="ＭＳ ゴシック" w:hAnsi="ＭＳ ゴシック" w:hint="eastAsia"/>
          <w:sz w:val="20"/>
          <w:szCs w:val="20"/>
        </w:rPr>
        <w:t>オープニングレセプション</w:t>
      </w:r>
      <w:r w:rsidR="007A22AB">
        <w:rPr>
          <w:rFonts w:ascii="ＭＳ ゴシック" w:eastAsia="ＭＳ ゴシック" w:hAnsi="ＭＳ ゴシック" w:hint="eastAsia"/>
          <w:sz w:val="20"/>
          <w:szCs w:val="20"/>
        </w:rPr>
        <w:t>＆</w:t>
      </w:r>
      <w:r w:rsidR="00CC179C" w:rsidRPr="00D87879">
        <w:rPr>
          <w:rFonts w:ascii="ＭＳ ゴシック" w:eastAsia="ＭＳ ゴシック" w:hAnsi="ＭＳ ゴシック" w:hint="eastAsia"/>
          <w:sz w:val="20"/>
          <w:szCs w:val="20"/>
        </w:rPr>
        <w:t>プレス内覧会</w:t>
      </w:r>
      <w:r w:rsidRPr="00D87879">
        <w:rPr>
          <w:rFonts w:ascii="ＭＳ ゴシック" w:eastAsia="ＭＳ ゴシック" w:hAnsi="ＭＳ ゴシック" w:hint="eastAsia"/>
          <w:sz w:val="20"/>
          <w:szCs w:val="20"/>
        </w:rPr>
        <w:t>〉</w:t>
      </w:r>
    </w:p>
    <w:p w14:paraId="6041B830" w14:textId="62E3FC88" w:rsidR="007E0A33" w:rsidRPr="00D87879" w:rsidRDefault="007E0A33" w:rsidP="00D944E1">
      <w:pPr>
        <w:rPr>
          <w:rFonts w:ascii="ＭＳ ゴシック" w:eastAsia="ＭＳ ゴシック" w:hAnsi="ＭＳ ゴシック"/>
          <w:sz w:val="20"/>
          <w:szCs w:val="20"/>
        </w:rPr>
      </w:pPr>
      <w:r w:rsidRPr="00A3599A">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 xml:space="preserve">日　時：　　　</w:t>
      </w:r>
      <w:r w:rsidRPr="00796435">
        <w:rPr>
          <w:rFonts w:ascii="ＭＳ ゴシック" w:eastAsia="ＭＳ ゴシック" w:hAnsi="ＭＳ ゴシック" w:hint="eastAsia"/>
          <w:sz w:val="20"/>
          <w:szCs w:val="20"/>
        </w:rPr>
        <w:t>201</w:t>
      </w:r>
      <w:r w:rsidRPr="00796435">
        <w:rPr>
          <w:rFonts w:ascii="ＭＳ ゴシック" w:eastAsia="ＭＳ ゴシック" w:hAnsi="ＭＳ ゴシック"/>
          <w:sz w:val="20"/>
          <w:szCs w:val="20"/>
        </w:rPr>
        <w:t>5</w:t>
      </w:r>
      <w:r w:rsidRPr="00796435">
        <w:rPr>
          <w:rFonts w:ascii="ＭＳ ゴシック" w:eastAsia="ＭＳ ゴシック" w:hAnsi="ＭＳ ゴシック" w:hint="eastAsia"/>
          <w:sz w:val="20"/>
          <w:szCs w:val="20"/>
        </w:rPr>
        <w:t>年11月20日</w:t>
      </w:r>
      <w:r w:rsidRPr="00D87879">
        <w:rPr>
          <w:rFonts w:ascii="ＭＳ ゴシック" w:eastAsia="ＭＳ ゴシック" w:hAnsi="ＭＳ ゴシック" w:hint="eastAsia"/>
          <w:sz w:val="20"/>
          <w:szCs w:val="20"/>
        </w:rPr>
        <w:t>（金）1</w:t>
      </w:r>
      <w:r w:rsidRPr="00D87879">
        <w:rPr>
          <w:rFonts w:ascii="ＭＳ ゴシック" w:eastAsia="ＭＳ ゴシック" w:hAnsi="ＭＳ ゴシック"/>
          <w:sz w:val="20"/>
          <w:szCs w:val="20"/>
        </w:rPr>
        <w:t>8</w:t>
      </w:r>
      <w:r w:rsidRPr="00D87879">
        <w:rPr>
          <w:rFonts w:ascii="ＭＳ ゴシック" w:eastAsia="ＭＳ ゴシック" w:hAnsi="ＭＳ ゴシック" w:hint="eastAsia"/>
          <w:sz w:val="20"/>
          <w:szCs w:val="20"/>
        </w:rPr>
        <w:t>:00～</w:t>
      </w:r>
    </w:p>
    <w:p w14:paraId="4AE7D1A1" w14:textId="37764186" w:rsidR="00796435" w:rsidRPr="000B7C60" w:rsidRDefault="007E0A33" w:rsidP="00796435">
      <w:pPr>
        <w:widowControl/>
        <w:autoSpaceDE w:val="0"/>
        <w:autoSpaceDN w:val="0"/>
        <w:adjustRightInd w:val="0"/>
        <w:jc w:val="left"/>
        <w:rPr>
          <w:rFonts w:ascii="HiraKakuPro-W6" w:hAnsi="HiraKakuPro-W6" w:cs="HiraKakuPro-W6"/>
          <w:kern w:val="0"/>
          <w:sz w:val="18"/>
          <w:szCs w:val="18"/>
        </w:rPr>
      </w:pPr>
      <w:r w:rsidRPr="007E0A33">
        <w:rPr>
          <w:rFonts w:ascii="HiraKakuPro-W6" w:hAnsi="HiraKakuPro-W6" w:cs="HiraKakuPro-W6"/>
          <w:kern w:val="0"/>
          <w:sz w:val="18"/>
          <w:szCs w:val="18"/>
        </w:rPr>
        <w:lastRenderedPageBreak/>
        <w:t xml:space="preserve"> </w:t>
      </w:r>
      <w:r w:rsidR="001E51E6" w:rsidRPr="00D87879">
        <w:rPr>
          <w:rFonts w:ascii="ＭＳ ゴシック" w:eastAsia="ＭＳ ゴシック" w:hAnsi="ＭＳ ゴシック"/>
          <w:sz w:val="20"/>
          <w:szCs w:val="20"/>
        </w:rPr>
        <w:t>＜出展大学建築学科</w:t>
      </w:r>
      <w:r w:rsidR="00796435" w:rsidRPr="00D87879">
        <w:rPr>
          <w:rFonts w:ascii="ＭＳ ゴシック" w:eastAsia="ＭＳ ゴシック" w:hAnsi="ＭＳ ゴシック"/>
          <w:sz w:val="20"/>
          <w:szCs w:val="20"/>
        </w:rPr>
        <w:t>＞</w:t>
      </w:r>
    </w:p>
    <w:p w14:paraId="359DB643" w14:textId="77777777" w:rsidR="007A22AB" w:rsidRDefault="007A22AB" w:rsidP="007A22AB">
      <w:pPr>
        <w:pStyle w:val="Web"/>
        <w:spacing w:before="0" w:beforeAutospacing="0" w:after="0" w:afterAutospacing="0"/>
        <w:jc w:val="both"/>
        <w:rPr>
          <w:rFonts w:ascii="ＭＳ ゴシック" w:eastAsia="ＭＳ ゴシック" w:hAnsi="ＭＳ ゴシック"/>
          <w:kern w:val="2"/>
        </w:rPr>
      </w:pPr>
      <w:r w:rsidRPr="00796435">
        <w:rPr>
          <w:rFonts w:ascii="ＭＳ ゴシック" w:eastAsia="ＭＳ ゴシック" w:hAnsi="ＭＳ ゴシック"/>
          <w:kern w:val="2"/>
        </w:rPr>
        <w:t>筑波大学</w:t>
      </w:r>
      <w:hyperlink r:id="rId10" w:history="1">
        <w:r w:rsidRPr="00796435">
          <w:rPr>
            <w:rFonts w:ascii="ＭＳ ゴシック" w:eastAsia="ＭＳ ゴシック" w:hAnsi="ＭＳ ゴシック"/>
            <w:kern w:val="2"/>
          </w:rPr>
          <w:t>芸術専門学群</w:t>
        </w:r>
      </w:hyperlink>
      <w:hyperlink r:id="rId11" w:history="1">
        <w:r w:rsidRPr="00796435">
          <w:rPr>
            <w:rFonts w:ascii="ＭＳ ゴシック" w:eastAsia="ＭＳ ゴシック" w:hAnsi="ＭＳ ゴシック"/>
            <w:kern w:val="2"/>
          </w:rPr>
          <w:t>デザイン専攻</w:t>
        </w:r>
      </w:hyperlink>
      <w:r w:rsidRPr="00796435">
        <w:rPr>
          <w:rFonts w:ascii="ＭＳ ゴシック" w:eastAsia="ＭＳ ゴシック" w:hAnsi="ＭＳ ゴシック"/>
          <w:kern w:val="2"/>
        </w:rPr>
        <w:t>建築デザイン領域</w:t>
      </w:r>
    </w:p>
    <w:p w14:paraId="58B901E2" w14:textId="1C8F6820" w:rsidR="007A22AB" w:rsidRDefault="007A22AB" w:rsidP="007A22AB">
      <w:pPr>
        <w:pStyle w:val="Web"/>
        <w:spacing w:before="0" w:beforeAutospacing="0" w:after="0" w:afterAutospacing="0"/>
        <w:jc w:val="both"/>
        <w:rPr>
          <w:rFonts w:ascii="ＭＳ ゴシック" w:eastAsia="ＭＳ ゴシック" w:hAnsi="ＭＳ ゴシック"/>
          <w:kern w:val="2"/>
        </w:rPr>
      </w:pPr>
      <w:r w:rsidRPr="00796435">
        <w:rPr>
          <w:rFonts w:ascii="ＭＳ ゴシック" w:eastAsia="ＭＳ ゴシック" w:hAnsi="ＭＳ ゴシック"/>
          <w:kern w:val="2"/>
        </w:rPr>
        <w:t>東京藝術大学美術学部建築科</w:t>
      </w:r>
    </w:p>
    <w:p w14:paraId="67073D19" w14:textId="6F1F0CBC" w:rsidR="007A22AB" w:rsidRDefault="00B26460" w:rsidP="007A22AB">
      <w:pPr>
        <w:pStyle w:val="Web"/>
        <w:spacing w:before="0" w:beforeAutospacing="0" w:after="0" w:afterAutospacing="0"/>
        <w:jc w:val="both"/>
        <w:rPr>
          <w:rFonts w:ascii="ＭＳ ゴシック" w:eastAsia="ＭＳ ゴシック" w:hAnsi="ＭＳ ゴシック"/>
          <w:kern w:val="2"/>
        </w:rPr>
      </w:pPr>
      <w:r w:rsidRPr="00B26460">
        <w:rPr>
          <w:rFonts w:ascii="ＭＳ ゴシック" w:eastAsia="ＭＳ ゴシック" w:hAnsi="ＭＳ ゴシック" w:cs="Osaka" w:hint="eastAsia"/>
        </w:rPr>
        <w:t>東京大学工学系研究科・建築学専攻・</w:t>
      </w:r>
      <w:r w:rsidRPr="00B26460">
        <w:rPr>
          <w:rFonts w:ascii="ＭＳ ゴシック" w:eastAsia="ＭＳ ゴシック" w:hAnsi="ＭＳ ゴシック" w:cs="Osaka"/>
        </w:rPr>
        <w:t>Advanced Design Studies</w:t>
      </w:r>
      <w:r w:rsidR="007A22AB" w:rsidRPr="00B26460">
        <w:rPr>
          <w:rFonts w:ascii="ＭＳ ゴシック" w:eastAsia="ＭＳ ゴシック" w:hAnsi="ＭＳ ゴシック"/>
          <w:kern w:val="2"/>
        </w:rPr>
        <w:br/>
      </w:r>
      <w:r w:rsidR="007A22AB" w:rsidRPr="00796435">
        <w:rPr>
          <w:rFonts w:ascii="ＭＳ ゴシック" w:eastAsia="ＭＳ ゴシック" w:hAnsi="ＭＳ ゴシック"/>
          <w:kern w:val="2"/>
        </w:rPr>
        <w:t>東京理科大学理工学部建築学科</w:t>
      </w:r>
    </w:p>
    <w:p w14:paraId="5BA7F8B6" w14:textId="77777777" w:rsidR="007A22AB" w:rsidRDefault="007A22AB" w:rsidP="007A22AB">
      <w:pPr>
        <w:pStyle w:val="Web"/>
        <w:spacing w:before="0" w:beforeAutospacing="0" w:after="0" w:afterAutospacing="0"/>
        <w:jc w:val="both"/>
        <w:rPr>
          <w:rFonts w:ascii="ＭＳ ゴシック" w:eastAsia="ＭＳ ゴシック" w:hAnsi="ＭＳ ゴシック"/>
          <w:kern w:val="2"/>
        </w:rPr>
      </w:pPr>
      <w:r w:rsidRPr="00796435">
        <w:rPr>
          <w:rFonts w:ascii="ＭＳ ゴシック" w:eastAsia="ＭＳ ゴシック" w:hAnsi="ＭＳ ゴシック"/>
          <w:kern w:val="2"/>
        </w:rPr>
        <w:t>東洋大学</w:t>
      </w:r>
      <w:r>
        <w:rPr>
          <w:rFonts w:ascii="ＭＳ ゴシック" w:eastAsia="ＭＳ ゴシック" w:hAnsi="ＭＳ ゴシック" w:hint="eastAsia"/>
          <w:kern w:val="2"/>
        </w:rPr>
        <w:t>理</w:t>
      </w:r>
      <w:r w:rsidRPr="00796435">
        <w:rPr>
          <w:rFonts w:ascii="ＭＳ ゴシック" w:eastAsia="ＭＳ ゴシック" w:hAnsi="ＭＳ ゴシック"/>
          <w:kern w:val="2"/>
        </w:rPr>
        <w:t>工学部建築</w:t>
      </w:r>
      <w:r>
        <w:rPr>
          <w:rFonts w:ascii="ＭＳ ゴシック" w:eastAsia="ＭＳ ゴシック" w:hAnsi="ＭＳ ゴシック" w:hint="eastAsia"/>
          <w:kern w:val="2"/>
        </w:rPr>
        <w:t>学</w:t>
      </w:r>
      <w:r w:rsidRPr="00796435">
        <w:rPr>
          <w:rFonts w:ascii="ＭＳ ゴシック" w:eastAsia="ＭＳ ゴシック" w:hAnsi="ＭＳ ゴシック"/>
          <w:kern w:val="2"/>
        </w:rPr>
        <w:t>科</w:t>
      </w:r>
    </w:p>
    <w:p w14:paraId="702A2EB9" w14:textId="77777777" w:rsidR="007A22AB" w:rsidRPr="00796435" w:rsidRDefault="007A22AB" w:rsidP="007A22AB">
      <w:pPr>
        <w:pStyle w:val="Web"/>
        <w:spacing w:before="0" w:beforeAutospacing="0" w:after="0" w:afterAutospacing="0"/>
        <w:jc w:val="both"/>
        <w:rPr>
          <w:rFonts w:ascii="ＭＳ ゴシック" w:eastAsia="ＭＳ ゴシック" w:hAnsi="ＭＳ ゴシック"/>
          <w:kern w:val="2"/>
        </w:rPr>
      </w:pPr>
      <w:r w:rsidRPr="00796435">
        <w:rPr>
          <w:rFonts w:ascii="ＭＳ ゴシック" w:eastAsia="ＭＳ ゴシック" w:hAnsi="ＭＳ ゴシック"/>
          <w:kern w:val="2"/>
        </w:rPr>
        <w:t>法政大学デザイン工学部建築学科</w:t>
      </w:r>
    </w:p>
    <w:p w14:paraId="597A0B65" w14:textId="77777777" w:rsidR="00CF6440" w:rsidRPr="00CF6440" w:rsidRDefault="00CF6440" w:rsidP="00CF6440">
      <w:pPr>
        <w:pStyle w:val="Web"/>
        <w:spacing w:before="0" w:beforeAutospacing="0" w:after="0" w:afterAutospacing="0"/>
        <w:jc w:val="both"/>
        <w:rPr>
          <w:rFonts w:ascii="ＭＳ ゴシック" w:eastAsia="ＭＳ ゴシック" w:hAnsi="ＭＳ ゴシック"/>
          <w:kern w:val="2"/>
        </w:rPr>
      </w:pPr>
      <w:r w:rsidRPr="00CF6440">
        <w:rPr>
          <w:rFonts w:ascii="ＭＳ ゴシック" w:eastAsia="ＭＳ ゴシック" w:hAnsi="ＭＳ ゴシック"/>
          <w:kern w:val="2"/>
        </w:rPr>
        <w:t>明治大学</w:t>
      </w:r>
      <w:r w:rsidRPr="00CF6440">
        <w:rPr>
          <w:rFonts w:ascii="ＭＳ ゴシック" w:eastAsia="ＭＳ ゴシック" w:hAnsi="ＭＳ ゴシック" w:hint="eastAsia"/>
          <w:kern w:val="2"/>
        </w:rPr>
        <w:t>大学院理工学研究科</w:t>
      </w:r>
    </w:p>
    <w:p w14:paraId="3A497A7A" w14:textId="77777777" w:rsidR="007A22AB" w:rsidRPr="00796435" w:rsidRDefault="007A22AB" w:rsidP="007A22AB">
      <w:pPr>
        <w:pStyle w:val="Web"/>
        <w:spacing w:before="0" w:beforeAutospacing="0" w:after="0" w:afterAutospacing="0"/>
        <w:jc w:val="both"/>
        <w:rPr>
          <w:rFonts w:ascii="ＭＳ ゴシック" w:eastAsia="ＭＳ ゴシック" w:hAnsi="ＭＳ ゴシック"/>
          <w:kern w:val="2"/>
        </w:rPr>
      </w:pPr>
      <w:r w:rsidRPr="00796435">
        <w:rPr>
          <w:rFonts w:ascii="ＭＳ ゴシック" w:eastAsia="ＭＳ ゴシック" w:hAnsi="ＭＳ ゴシック"/>
          <w:kern w:val="2"/>
        </w:rPr>
        <w:t>横浜国立大学大学院建築都市スクールY</w:t>
      </w:r>
      <w:r>
        <w:rPr>
          <w:rFonts w:ascii="ＭＳ ゴシック" w:eastAsia="ＭＳ ゴシック" w:hAnsi="ＭＳ ゴシック"/>
          <w:kern w:val="2"/>
        </w:rPr>
        <w:t>-</w:t>
      </w:r>
      <w:r w:rsidRPr="00796435">
        <w:rPr>
          <w:rFonts w:ascii="ＭＳ ゴシック" w:eastAsia="ＭＳ ゴシック" w:hAnsi="ＭＳ ゴシック"/>
          <w:kern w:val="2"/>
        </w:rPr>
        <w:t>GSA</w:t>
      </w:r>
      <w:r w:rsidRPr="00796435">
        <w:rPr>
          <w:rFonts w:ascii="ＭＳ ゴシック" w:eastAsia="ＭＳ ゴシック" w:hAnsi="ＭＳ ゴシック"/>
          <w:kern w:val="2"/>
        </w:rPr>
        <w:br/>
      </w:r>
      <w:r>
        <w:rPr>
          <w:rFonts w:ascii="ＭＳ ゴシック" w:eastAsia="ＭＳ ゴシック" w:hAnsi="ＭＳ ゴシック"/>
          <w:kern w:val="2"/>
        </w:rPr>
        <w:t>早稲田大学創造理工学部建築学科</w:t>
      </w:r>
      <w:r w:rsidRPr="00796435">
        <w:rPr>
          <w:rFonts w:ascii="ＭＳ ゴシック" w:eastAsia="ＭＳ ゴシック" w:hAnsi="ＭＳ ゴシック"/>
          <w:kern w:val="2"/>
        </w:rPr>
        <w:br/>
        <w:t>Architectural Association＋</w:t>
      </w:r>
      <w:r>
        <w:rPr>
          <w:rFonts w:ascii="ＭＳ ゴシック" w:eastAsia="ＭＳ ゴシック" w:hAnsi="ＭＳ ゴシック"/>
          <w:kern w:val="2"/>
        </w:rPr>
        <w:t>東京藝術大学</w:t>
      </w:r>
      <w:r>
        <w:rPr>
          <w:rFonts w:ascii="ＭＳ ゴシック" w:eastAsia="ＭＳ ゴシック" w:hAnsi="ＭＳ ゴシック" w:hint="eastAsia"/>
          <w:kern w:val="2"/>
        </w:rPr>
        <w:t>ワークショップ</w:t>
      </w:r>
    </w:p>
    <w:p w14:paraId="4C81C804" w14:textId="1A1D7E01" w:rsidR="00796435" w:rsidRPr="00A97E91" w:rsidRDefault="00796435" w:rsidP="00796435">
      <w:pPr>
        <w:pStyle w:val="Web"/>
        <w:spacing w:before="0" w:beforeAutospacing="0" w:after="0" w:afterAutospacing="0"/>
        <w:jc w:val="both"/>
        <w:rPr>
          <w:rFonts w:ascii="ＭＳ ゴシック" w:eastAsia="ＭＳ ゴシック" w:hAnsi="ＭＳ ゴシック"/>
          <w:kern w:val="2"/>
        </w:rPr>
      </w:pPr>
      <w:r w:rsidRPr="00796435">
        <w:rPr>
          <w:rFonts w:ascii="ＭＳ ゴシック" w:eastAsia="ＭＳ ゴシック" w:hAnsi="ＭＳ ゴシック"/>
          <w:kern w:val="2"/>
        </w:rPr>
        <w:t>武蔵野</w:t>
      </w:r>
      <w:r w:rsidRPr="00A97E91">
        <w:rPr>
          <w:rFonts w:ascii="ＭＳ ゴシック" w:eastAsia="ＭＳ ゴシック" w:hAnsi="ＭＳ ゴシック"/>
          <w:kern w:val="2"/>
        </w:rPr>
        <w:t>美術大学建築学科</w:t>
      </w:r>
    </w:p>
    <w:p w14:paraId="77BE3363" w14:textId="77777777" w:rsidR="00796435" w:rsidRPr="00A97E91" w:rsidRDefault="00796435" w:rsidP="00796435">
      <w:pPr>
        <w:pStyle w:val="Web"/>
        <w:spacing w:before="0" w:beforeAutospacing="0" w:after="0" w:afterAutospacing="0"/>
        <w:jc w:val="both"/>
        <w:rPr>
          <w:rFonts w:ascii="ＭＳ ゴシック" w:eastAsia="ＭＳ ゴシック" w:hAnsi="ＭＳ ゴシック"/>
          <w:kern w:val="2"/>
        </w:rPr>
      </w:pPr>
    </w:p>
    <w:p w14:paraId="22FDCA13" w14:textId="77777777" w:rsidR="00086530" w:rsidRPr="00A97E91" w:rsidRDefault="00796435" w:rsidP="00086530">
      <w:pPr>
        <w:widowControl/>
        <w:autoSpaceDE w:val="0"/>
        <w:autoSpaceDN w:val="0"/>
        <w:adjustRightInd w:val="0"/>
        <w:jc w:val="left"/>
        <w:rPr>
          <w:rFonts w:ascii="ＭＳ ゴシック" w:eastAsia="ＭＳ ゴシック" w:hAnsi="ＭＳ ゴシック"/>
          <w:sz w:val="20"/>
          <w:szCs w:val="20"/>
        </w:rPr>
      </w:pPr>
      <w:r w:rsidRPr="00A97E91">
        <w:rPr>
          <w:rFonts w:ascii="ＭＳ ゴシック" w:eastAsia="ＭＳ ゴシック" w:hAnsi="ＭＳ ゴシック"/>
          <w:sz w:val="20"/>
          <w:szCs w:val="20"/>
        </w:rPr>
        <w:t>＜</w:t>
      </w:r>
      <w:r w:rsidR="00694685" w:rsidRPr="00A97E91">
        <w:rPr>
          <w:rFonts w:ascii="ＭＳ ゴシック" w:eastAsia="ＭＳ ゴシック" w:hAnsi="ＭＳ ゴシック" w:hint="eastAsia"/>
          <w:sz w:val="20"/>
          <w:szCs w:val="20"/>
        </w:rPr>
        <w:t>関連</w:t>
      </w:r>
      <w:r w:rsidR="00694685" w:rsidRPr="00A97E91">
        <w:rPr>
          <w:rFonts w:ascii="ＭＳ ゴシック" w:eastAsia="ＭＳ ゴシック" w:hAnsi="ＭＳ ゴシック"/>
          <w:sz w:val="20"/>
          <w:szCs w:val="20"/>
        </w:rPr>
        <w:t>イベント＞</w:t>
      </w:r>
    </w:p>
    <w:p w14:paraId="0A1825EB" w14:textId="7D3E0048" w:rsidR="00086530" w:rsidRPr="00A97E91" w:rsidRDefault="00086530" w:rsidP="00086530">
      <w:pPr>
        <w:widowControl/>
        <w:autoSpaceDE w:val="0"/>
        <w:autoSpaceDN w:val="0"/>
        <w:adjustRightInd w:val="0"/>
        <w:jc w:val="left"/>
        <w:rPr>
          <w:rFonts w:ascii="ＭＳ ゴシック" w:eastAsia="ＭＳ ゴシック" w:hAnsi="ＭＳ ゴシック"/>
          <w:sz w:val="20"/>
          <w:szCs w:val="20"/>
        </w:rPr>
      </w:pPr>
      <w:r w:rsidRPr="00A97E91">
        <w:rPr>
          <w:rFonts w:ascii="ＭＳ ゴシック" w:eastAsia="ＭＳ ゴシック" w:hAnsi="ＭＳ ゴシック"/>
          <w:sz w:val="20"/>
          <w:szCs w:val="20"/>
        </w:rPr>
        <w:t>参加大学の教員・建築家によるワークショップ、レクチャーを開催します</w:t>
      </w:r>
      <w:r w:rsidRPr="00A97E91">
        <w:rPr>
          <w:rFonts w:ascii="ＭＳ ゴシック" w:eastAsia="ＭＳ ゴシック" w:hAnsi="ＭＳ ゴシック" w:hint="eastAsia"/>
        </w:rPr>
        <w:t>。</w:t>
      </w:r>
    </w:p>
    <w:p w14:paraId="66943096" w14:textId="5E18E706" w:rsidR="00C20677" w:rsidRPr="00A97E91" w:rsidRDefault="00C20677" w:rsidP="000F2E95">
      <w:pPr>
        <w:widowControl/>
        <w:autoSpaceDE w:val="0"/>
        <w:autoSpaceDN w:val="0"/>
        <w:adjustRightInd w:val="0"/>
        <w:jc w:val="left"/>
        <w:rPr>
          <w:rFonts w:asciiTheme="majorEastAsia" w:eastAsiaTheme="majorEastAsia" w:hAnsiTheme="majorEastAsia" w:cs="Times"/>
          <w:kern w:val="0"/>
          <w:sz w:val="20"/>
          <w:szCs w:val="20"/>
        </w:rPr>
      </w:pPr>
      <w:r w:rsidRPr="00A97E91">
        <w:rPr>
          <w:rFonts w:asciiTheme="majorEastAsia" w:eastAsiaTheme="majorEastAsia" w:hAnsiTheme="majorEastAsia" w:cs="Times"/>
          <w:kern w:val="0"/>
          <w:sz w:val="20"/>
          <w:szCs w:val="20"/>
        </w:rPr>
        <w:t>会場：インターナショナル・デザイン・リエゾンセンター（東京ミッドタウン・デザインハブ内）</w:t>
      </w:r>
    </w:p>
    <w:p w14:paraId="7C63A6AB" w14:textId="3F6842C7" w:rsidR="00C20677" w:rsidRPr="00A97E91" w:rsidRDefault="00C20677" w:rsidP="000F2E95">
      <w:pPr>
        <w:widowControl/>
        <w:autoSpaceDE w:val="0"/>
        <w:autoSpaceDN w:val="0"/>
        <w:adjustRightInd w:val="0"/>
        <w:jc w:val="left"/>
        <w:rPr>
          <w:rFonts w:asciiTheme="majorEastAsia" w:eastAsiaTheme="majorEastAsia" w:hAnsiTheme="majorEastAsia"/>
          <w:sz w:val="20"/>
          <w:szCs w:val="20"/>
        </w:rPr>
      </w:pPr>
      <w:r w:rsidRPr="00A97E91">
        <w:rPr>
          <w:rFonts w:asciiTheme="majorEastAsia" w:eastAsiaTheme="majorEastAsia" w:hAnsiTheme="majorEastAsia" w:cs="Times"/>
          <w:kern w:val="0"/>
          <w:sz w:val="20"/>
          <w:szCs w:val="20"/>
        </w:rPr>
        <w:t>参加費無料</w:t>
      </w:r>
    </w:p>
    <w:p w14:paraId="498CF157" w14:textId="155EA969" w:rsidR="00796435" w:rsidRPr="00A97E91" w:rsidRDefault="000F2E95" w:rsidP="000F2E95">
      <w:pPr>
        <w:widowControl/>
        <w:autoSpaceDE w:val="0"/>
        <w:autoSpaceDN w:val="0"/>
        <w:adjustRightInd w:val="0"/>
        <w:jc w:val="left"/>
        <w:rPr>
          <w:rFonts w:ascii="Helvetica" w:hAnsi="Helvetica" w:cs="Helvetica"/>
          <w:kern w:val="0"/>
          <w:sz w:val="24"/>
          <w:szCs w:val="24"/>
        </w:rPr>
      </w:pPr>
      <w:r w:rsidRPr="00A97E91">
        <w:rPr>
          <w:rFonts w:ascii="ＭＳ ゴシック" w:eastAsia="ＭＳ ゴシック" w:hAnsi="ＭＳ ゴシック"/>
          <w:sz w:val="20"/>
          <w:szCs w:val="20"/>
        </w:rPr>
        <w:t>情報は随時、武蔵野美術大学建築学科Facebook（</w:t>
      </w:r>
      <w:hyperlink r:id="rId12" w:history="1">
        <w:r w:rsidRPr="00A97E91">
          <w:rPr>
            <w:rFonts w:ascii="ＭＳ ゴシック" w:eastAsia="ＭＳ ゴシック" w:hAnsi="ＭＳ ゴシック"/>
            <w:sz w:val="20"/>
            <w:szCs w:val="20"/>
          </w:rPr>
          <w:t>https://www.facebook.com/arc.musabi</w:t>
        </w:r>
      </w:hyperlink>
      <w:r w:rsidRPr="00A97E91">
        <w:rPr>
          <w:rFonts w:ascii="ＭＳ ゴシック" w:eastAsia="ＭＳ ゴシック" w:hAnsi="ＭＳ ゴシック"/>
          <w:sz w:val="20"/>
          <w:szCs w:val="20"/>
        </w:rPr>
        <w:t>）</w:t>
      </w:r>
      <w:r w:rsidR="008F48F7" w:rsidRPr="00A97E91">
        <w:rPr>
          <w:rFonts w:ascii="ＭＳ ゴシック" w:eastAsia="ＭＳ ゴシック" w:hAnsi="ＭＳ ゴシック" w:hint="eastAsia"/>
          <w:sz w:val="20"/>
          <w:szCs w:val="20"/>
        </w:rPr>
        <w:t>および</w:t>
      </w:r>
      <w:r w:rsidR="008F48F7" w:rsidRPr="00A97E91">
        <w:rPr>
          <w:rFonts w:asciiTheme="majorEastAsia" w:eastAsiaTheme="majorEastAsia" w:hAnsiTheme="majorEastAsia" w:cs="Times"/>
          <w:kern w:val="0"/>
          <w:sz w:val="20"/>
          <w:szCs w:val="20"/>
        </w:rPr>
        <w:t>デザインハブ公式サイト(</w:t>
      </w:r>
      <w:hyperlink r:id="rId13" w:history="1">
        <w:r w:rsidR="008F48F7" w:rsidRPr="00A97E91">
          <w:rPr>
            <w:rFonts w:asciiTheme="majorEastAsia" w:eastAsiaTheme="majorEastAsia" w:hAnsiTheme="majorEastAsia" w:cs="Times"/>
            <w:kern w:val="0"/>
            <w:sz w:val="20"/>
            <w:szCs w:val="20"/>
          </w:rPr>
          <w:t>http://designhub.jp</w:t>
        </w:r>
      </w:hyperlink>
      <w:r w:rsidR="008F48F7" w:rsidRPr="00A97E91">
        <w:rPr>
          <w:rFonts w:asciiTheme="majorEastAsia" w:eastAsiaTheme="majorEastAsia" w:hAnsiTheme="majorEastAsia" w:cs="Times"/>
          <w:kern w:val="0"/>
          <w:sz w:val="20"/>
          <w:szCs w:val="20"/>
        </w:rPr>
        <w:t>)</w:t>
      </w:r>
      <w:r w:rsidRPr="00A97E91">
        <w:rPr>
          <w:rFonts w:ascii="ＭＳ ゴシック" w:eastAsia="ＭＳ ゴシック" w:hAnsi="ＭＳ ゴシック"/>
          <w:sz w:val="20"/>
          <w:szCs w:val="20"/>
        </w:rPr>
        <w:t>にて</w:t>
      </w:r>
      <w:r w:rsidR="00314256" w:rsidRPr="00A97E91">
        <w:rPr>
          <w:rFonts w:ascii="ＭＳ ゴシック" w:eastAsia="ＭＳ ゴシック" w:hAnsi="ＭＳ ゴシック" w:hint="eastAsia"/>
          <w:sz w:val="20"/>
          <w:szCs w:val="20"/>
        </w:rPr>
        <w:t>ご案内</w:t>
      </w:r>
      <w:r w:rsidR="007B07B2" w:rsidRPr="00A97E91">
        <w:rPr>
          <w:rFonts w:ascii="ＭＳ ゴシック" w:eastAsia="ＭＳ ゴシック" w:hAnsi="ＭＳ ゴシック" w:hint="eastAsia"/>
          <w:sz w:val="20"/>
          <w:szCs w:val="20"/>
        </w:rPr>
        <w:t>いた</w:t>
      </w:r>
      <w:r w:rsidRPr="00A97E91">
        <w:rPr>
          <w:rFonts w:ascii="ＭＳ ゴシック" w:eastAsia="ＭＳ ゴシック" w:hAnsi="ＭＳ ゴシック"/>
          <w:sz w:val="20"/>
          <w:szCs w:val="20"/>
        </w:rPr>
        <w:t>します。</w:t>
      </w:r>
    </w:p>
    <w:p w14:paraId="3F5C4729" w14:textId="77777777" w:rsidR="000F2E95" w:rsidRPr="00A97E91" w:rsidRDefault="000F2E95" w:rsidP="000F2E95">
      <w:pPr>
        <w:widowControl/>
        <w:autoSpaceDE w:val="0"/>
        <w:autoSpaceDN w:val="0"/>
        <w:adjustRightInd w:val="0"/>
        <w:jc w:val="left"/>
        <w:rPr>
          <w:rFonts w:ascii="Helvetica" w:hAnsi="Helvetica" w:cs="Helvetica"/>
          <w:kern w:val="0"/>
          <w:sz w:val="24"/>
          <w:szCs w:val="24"/>
        </w:rPr>
      </w:pPr>
    </w:p>
    <w:p w14:paraId="463C3283" w14:textId="77777777" w:rsidR="00694685" w:rsidRPr="00A97E91" w:rsidRDefault="00694685" w:rsidP="00796435">
      <w:pPr>
        <w:pStyle w:val="Web"/>
        <w:spacing w:before="0" w:beforeAutospacing="0" w:after="0" w:afterAutospacing="0"/>
        <w:jc w:val="both"/>
        <w:rPr>
          <w:rFonts w:ascii="ＭＳ ゴシック" w:eastAsia="ＭＳ ゴシック" w:hAnsi="ＭＳ ゴシック"/>
          <w:kern w:val="2"/>
        </w:rPr>
      </w:pPr>
      <w:r w:rsidRPr="00A97E91">
        <w:rPr>
          <w:rFonts w:ascii="ＭＳ ゴシック" w:eastAsia="ＭＳ ゴシック" w:hAnsi="ＭＳ ゴシック"/>
          <w:kern w:val="2"/>
        </w:rPr>
        <w:t>【</w:t>
      </w:r>
      <w:r w:rsidRPr="00A97E91">
        <w:rPr>
          <w:rFonts w:ascii="ＭＳ ゴシック" w:eastAsia="ＭＳ ゴシック" w:hAnsi="ＭＳ ゴシック"/>
          <w:b/>
        </w:rPr>
        <w:t>短期ワークショップ</w:t>
      </w:r>
      <w:r w:rsidRPr="00A97E91">
        <w:rPr>
          <w:rFonts w:ascii="ＭＳ ゴシック" w:eastAsia="ＭＳ ゴシック" w:hAnsi="ＭＳ ゴシック"/>
          <w:kern w:val="2"/>
        </w:rPr>
        <w:t>】</w:t>
      </w:r>
    </w:p>
    <w:p w14:paraId="675A9C42" w14:textId="02FEAF8C" w:rsidR="00796435" w:rsidRPr="00A97E91" w:rsidRDefault="001E51E6" w:rsidP="00796435">
      <w:pPr>
        <w:pStyle w:val="Web"/>
        <w:spacing w:before="0" w:beforeAutospacing="0" w:after="0" w:afterAutospacing="0"/>
        <w:jc w:val="both"/>
        <w:rPr>
          <w:rFonts w:ascii="ＭＳ ゴシック" w:eastAsia="ＭＳ ゴシック" w:hAnsi="ＭＳ ゴシック"/>
          <w:b/>
        </w:rPr>
      </w:pPr>
      <w:r w:rsidRPr="00A97E91">
        <w:rPr>
          <w:rFonts w:ascii="ＭＳ ゴシック" w:eastAsia="ＭＳ ゴシック" w:hAnsi="ＭＳ ゴシック" w:hint="eastAsia"/>
          <w:b/>
        </w:rPr>
        <w:t>〈</w:t>
      </w:r>
      <w:r w:rsidR="007B07B2" w:rsidRPr="00A97E91">
        <w:rPr>
          <w:rFonts w:ascii="ＭＳ ゴシック" w:eastAsia="ＭＳ ゴシック" w:hAnsi="ＭＳ ゴシック"/>
          <w:b/>
        </w:rPr>
        <w:t>中山英之</w:t>
      </w:r>
      <w:r w:rsidR="007B07B2" w:rsidRPr="00A97E91">
        <w:rPr>
          <w:rFonts w:ascii="ＭＳ ゴシック" w:eastAsia="ＭＳ ゴシック" w:hAnsi="ＭＳ ゴシック" w:hint="eastAsia"/>
          <w:b/>
        </w:rPr>
        <w:t>・</w:t>
      </w:r>
      <w:r w:rsidR="007B07B2" w:rsidRPr="00A97E91">
        <w:rPr>
          <w:rFonts w:ascii="ＭＳ ゴシック" w:eastAsia="ＭＳ ゴシック" w:hAnsi="ＭＳ ゴシック"/>
          <w:b/>
        </w:rPr>
        <w:t>ミネソタ大学ワークショップ</w:t>
      </w:r>
      <w:r w:rsidR="007B07B2" w:rsidRPr="00A97E91">
        <w:rPr>
          <w:rFonts w:ascii="ＭＳ ゴシック" w:eastAsia="ＭＳ ゴシック" w:hAnsi="ＭＳ ゴシック" w:hint="eastAsia"/>
          <w:b/>
        </w:rPr>
        <w:t>・</w:t>
      </w:r>
      <w:r w:rsidR="00796435" w:rsidRPr="00A97E91">
        <w:rPr>
          <w:rFonts w:ascii="ＭＳ ゴシック" w:eastAsia="ＭＳ ゴシック" w:hAnsi="ＭＳ ゴシック"/>
          <w:b/>
        </w:rPr>
        <w:t>ビヨンド</w:t>
      </w:r>
      <w:r w:rsidRPr="00A97E91">
        <w:rPr>
          <w:rFonts w:ascii="ＭＳ ゴシック" w:eastAsia="ＭＳ ゴシック" w:hAnsi="ＭＳ ゴシック" w:hint="eastAsia"/>
          <w:b/>
        </w:rPr>
        <w:t>〉</w:t>
      </w:r>
    </w:p>
    <w:p w14:paraId="1A2974C2" w14:textId="719E8FCC" w:rsidR="00796435" w:rsidRPr="00A97E91" w:rsidRDefault="00E06D66" w:rsidP="00796435">
      <w:pPr>
        <w:pStyle w:val="Web"/>
        <w:spacing w:before="0" w:beforeAutospacing="0" w:after="0" w:afterAutospacing="0"/>
        <w:jc w:val="both"/>
        <w:rPr>
          <w:rFonts w:ascii="ＭＳ ゴシック" w:eastAsia="ＭＳ ゴシック" w:hAnsi="ＭＳ ゴシック"/>
          <w:kern w:val="2"/>
        </w:rPr>
      </w:pPr>
      <w:r>
        <w:rPr>
          <w:rFonts w:ascii="ＭＳ ゴシック" w:eastAsia="ＭＳ ゴシック" w:hAnsi="ＭＳ ゴシック" w:hint="eastAsia"/>
          <w:kern w:val="2"/>
        </w:rPr>
        <w:t>日程</w:t>
      </w:r>
      <w:r w:rsidR="00796435" w:rsidRPr="00A97E91">
        <w:rPr>
          <w:rFonts w:ascii="ＭＳ ゴシック" w:eastAsia="ＭＳ ゴシック" w:hAnsi="ＭＳ ゴシック"/>
          <w:kern w:val="2"/>
        </w:rPr>
        <w:t>：2015</w:t>
      </w:r>
      <w:r w:rsidR="00694685" w:rsidRPr="00A97E91">
        <w:rPr>
          <w:rFonts w:ascii="ＭＳ ゴシック" w:eastAsia="ＭＳ ゴシック" w:hAnsi="ＭＳ ゴシック" w:hint="eastAsia"/>
          <w:kern w:val="2"/>
        </w:rPr>
        <w:t>年</w:t>
      </w:r>
      <w:r w:rsidR="00694685" w:rsidRPr="00A97E91">
        <w:rPr>
          <w:rFonts w:ascii="ＭＳ ゴシック" w:eastAsia="ＭＳ ゴシック" w:hAnsi="ＭＳ ゴシック"/>
          <w:kern w:val="2"/>
        </w:rPr>
        <w:t>11</w:t>
      </w:r>
      <w:r w:rsidR="00694685" w:rsidRPr="00A97E91">
        <w:rPr>
          <w:rFonts w:ascii="ＭＳ ゴシック" w:eastAsia="ＭＳ ゴシック" w:hAnsi="ＭＳ ゴシック" w:hint="eastAsia"/>
          <w:kern w:val="2"/>
        </w:rPr>
        <w:t>月</w:t>
      </w:r>
      <w:r w:rsidR="00796435" w:rsidRPr="00A97E91">
        <w:rPr>
          <w:rFonts w:ascii="ＭＳ ゴシック" w:eastAsia="ＭＳ ゴシック" w:hAnsi="ＭＳ ゴシック"/>
          <w:kern w:val="2"/>
        </w:rPr>
        <w:t>20</w:t>
      </w:r>
      <w:r w:rsidR="00694685" w:rsidRPr="00A97E91">
        <w:rPr>
          <w:rFonts w:ascii="ＭＳ ゴシック" w:eastAsia="ＭＳ ゴシック" w:hAnsi="ＭＳ ゴシック" w:hint="eastAsia"/>
          <w:kern w:val="2"/>
        </w:rPr>
        <w:t>日</w:t>
      </w:r>
      <w:r w:rsidR="00796435" w:rsidRPr="00A97E91">
        <w:rPr>
          <w:rFonts w:ascii="ＭＳ ゴシック" w:eastAsia="ＭＳ ゴシック" w:hAnsi="ＭＳ ゴシック"/>
          <w:kern w:val="2"/>
        </w:rPr>
        <w:t>(金</w:t>
      </w:r>
      <w:r w:rsidR="00694685" w:rsidRPr="00A97E91">
        <w:rPr>
          <w:rFonts w:ascii="ＭＳ ゴシック" w:eastAsia="ＭＳ ゴシック" w:hAnsi="ＭＳ ゴシック" w:hint="eastAsia"/>
          <w:kern w:val="2"/>
        </w:rPr>
        <w:t>)</w:t>
      </w:r>
      <w:r w:rsidR="00796435" w:rsidRPr="00A97E91">
        <w:rPr>
          <w:rFonts w:ascii="ＭＳ ゴシック" w:eastAsia="ＭＳ ゴシック" w:hAnsi="ＭＳ ゴシック"/>
          <w:kern w:val="2"/>
        </w:rPr>
        <w:t>課題発表</w:t>
      </w:r>
      <w:r w:rsidR="00C20677" w:rsidRPr="00A97E91">
        <w:rPr>
          <w:rFonts w:ascii="ＭＳ ゴシック" w:eastAsia="ＭＳ ゴシック" w:hAnsi="ＭＳ ゴシック" w:hint="eastAsia"/>
          <w:kern w:val="2"/>
        </w:rPr>
        <w:t>、1</w:t>
      </w:r>
      <w:r w:rsidR="00796435" w:rsidRPr="00A97E91">
        <w:rPr>
          <w:rFonts w:ascii="ＭＳ ゴシック" w:eastAsia="ＭＳ ゴシック" w:hAnsi="ＭＳ ゴシック"/>
          <w:kern w:val="2"/>
        </w:rPr>
        <w:t>1</w:t>
      </w:r>
      <w:r w:rsidR="00694685" w:rsidRPr="00A97E91">
        <w:rPr>
          <w:rFonts w:ascii="ＭＳ ゴシック" w:eastAsia="ＭＳ ゴシック" w:hAnsi="ＭＳ ゴシック" w:hint="eastAsia"/>
          <w:kern w:val="2"/>
        </w:rPr>
        <w:t>月</w:t>
      </w:r>
      <w:r w:rsidR="00796435" w:rsidRPr="00A97E91">
        <w:rPr>
          <w:rFonts w:ascii="ＭＳ ゴシック" w:eastAsia="ＭＳ ゴシック" w:hAnsi="ＭＳ ゴシック"/>
          <w:kern w:val="2"/>
        </w:rPr>
        <w:t>21</w:t>
      </w:r>
      <w:r w:rsidR="00694685" w:rsidRPr="00A97E91">
        <w:rPr>
          <w:rFonts w:ascii="ＭＳ ゴシック" w:eastAsia="ＭＳ ゴシック" w:hAnsi="ＭＳ ゴシック" w:hint="eastAsia"/>
          <w:kern w:val="2"/>
        </w:rPr>
        <w:t>日</w:t>
      </w:r>
      <w:r w:rsidR="00796435" w:rsidRPr="00A97E91">
        <w:rPr>
          <w:rFonts w:ascii="ＭＳ ゴシック" w:eastAsia="ＭＳ ゴシック" w:hAnsi="ＭＳ ゴシック"/>
          <w:kern w:val="2"/>
        </w:rPr>
        <w:t>(土</w:t>
      </w:r>
      <w:r w:rsidR="00694685" w:rsidRPr="00A97E91">
        <w:rPr>
          <w:rFonts w:ascii="ＭＳ ゴシック" w:eastAsia="ＭＳ ゴシック" w:hAnsi="ＭＳ ゴシック" w:hint="eastAsia"/>
          <w:kern w:val="2"/>
        </w:rPr>
        <w:t>)</w:t>
      </w:r>
      <w:r w:rsidR="00C20677" w:rsidRPr="00A97E91">
        <w:rPr>
          <w:rFonts w:ascii="ＭＳ ゴシック" w:eastAsia="ＭＳ ゴシック" w:hAnsi="ＭＳ ゴシック"/>
          <w:kern w:val="2"/>
        </w:rPr>
        <w:t>ワークショップ</w:t>
      </w:r>
      <w:r w:rsidR="00C20677" w:rsidRPr="00A97E91">
        <w:rPr>
          <w:rFonts w:ascii="ＭＳ ゴシック" w:eastAsia="ＭＳ ゴシック" w:hAnsi="ＭＳ ゴシック" w:hint="eastAsia"/>
          <w:kern w:val="2"/>
        </w:rPr>
        <w:t>＋</w:t>
      </w:r>
      <w:r w:rsidR="00796435" w:rsidRPr="00A97E91">
        <w:rPr>
          <w:rFonts w:ascii="ＭＳ ゴシック" w:eastAsia="ＭＳ ゴシック" w:hAnsi="ＭＳ ゴシック"/>
          <w:kern w:val="2"/>
        </w:rPr>
        <w:t>講評会</w:t>
      </w:r>
    </w:p>
    <w:p w14:paraId="4370F5B7" w14:textId="17C95391" w:rsidR="00796435" w:rsidRPr="00A97E91" w:rsidRDefault="00796435" w:rsidP="00796435">
      <w:pPr>
        <w:pStyle w:val="Web"/>
        <w:spacing w:before="0" w:beforeAutospacing="0" w:after="0" w:afterAutospacing="0"/>
        <w:jc w:val="both"/>
        <w:rPr>
          <w:rFonts w:ascii="ＭＳ ゴシック" w:eastAsia="ＭＳ ゴシック" w:hAnsi="ＭＳ ゴシック"/>
          <w:kern w:val="2"/>
        </w:rPr>
      </w:pPr>
      <w:r w:rsidRPr="00A97E91">
        <w:rPr>
          <w:rFonts w:ascii="ＭＳ ゴシック" w:eastAsia="ＭＳ ゴシック" w:hAnsi="ＭＳ ゴシック"/>
          <w:kern w:val="2"/>
        </w:rPr>
        <w:t>参加定員：</w:t>
      </w:r>
      <w:r w:rsidR="00C20677" w:rsidRPr="00A97E91">
        <w:rPr>
          <w:rFonts w:ascii="ＭＳ ゴシック" w:eastAsia="ＭＳ ゴシック" w:hAnsi="ＭＳ ゴシック" w:hint="eastAsia"/>
          <w:kern w:val="2"/>
        </w:rPr>
        <w:t>25名程度</w:t>
      </w:r>
      <w:r w:rsidRPr="00A97E91">
        <w:rPr>
          <w:rFonts w:ascii="ＭＳ ゴシック" w:eastAsia="ＭＳ ゴシック" w:hAnsi="ＭＳ ゴシック"/>
          <w:kern w:val="2"/>
        </w:rPr>
        <w:t>（対象：建築系大学生）</w:t>
      </w:r>
    </w:p>
    <w:p w14:paraId="3A6F696A" w14:textId="3F256B2B" w:rsidR="007B07B2" w:rsidRPr="00A97E91" w:rsidRDefault="007B2CE8" w:rsidP="007B07B2">
      <w:pPr>
        <w:pStyle w:val="Web"/>
        <w:spacing w:before="0" w:beforeAutospacing="0" w:after="0" w:afterAutospacing="0"/>
        <w:jc w:val="both"/>
        <w:rPr>
          <w:rFonts w:ascii="ＭＳ ゴシック" w:eastAsia="ＭＳ ゴシック" w:hAnsi="ＭＳ ゴシック"/>
          <w:kern w:val="2"/>
        </w:rPr>
      </w:pPr>
      <w:r w:rsidRPr="00A97E91">
        <w:rPr>
          <w:rFonts w:ascii="ＭＳ ゴシック" w:eastAsia="ＭＳ ゴシック" w:hAnsi="ＭＳ ゴシック" w:hint="eastAsia"/>
          <w:kern w:val="2"/>
        </w:rPr>
        <w:t>申込方法：</w:t>
      </w:r>
      <w:r w:rsidR="00C20677" w:rsidRPr="00A97E91">
        <w:rPr>
          <w:rFonts w:ascii="ＭＳ ゴシック" w:eastAsia="ＭＳ ゴシック" w:hAnsi="ＭＳ ゴシック"/>
          <w:kern w:val="2"/>
        </w:rPr>
        <w:t>arc@musabi.ac.jp</w:t>
      </w:r>
      <w:r w:rsidR="00C20677" w:rsidRPr="00A97E91">
        <w:rPr>
          <w:rFonts w:ascii="ＭＳ ゴシック" w:eastAsia="ＭＳ ゴシック" w:hAnsi="ＭＳ ゴシック" w:hint="eastAsia"/>
          <w:kern w:val="2"/>
        </w:rPr>
        <w:t>宛に</w:t>
      </w:r>
      <w:r w:rsidR="007B07B2" w:rsidRPr="00A97E91">
        <w:rPr>
          <w:rFonts w:ascii="ＭＳ ゴシック" w:eastAsia="ＭＳ ゴシック" w:hAnsi="ＭＳ ゴシック" w:hint="eastAsia"/>
          <w:kern w:val="2"/>
        </w:rPr>
        <w:t>メールにてお申し込みください。件名を「ラーニング・アーキテクチャー／ワークショップ申込」とし</w:t>
      </w:r>
      <w:r w:rsidR="00C20677" w:rsidRPr="00A97E91">
        <w:rPr>
          <w:rFonts w:ascii="ＭＳ ゴシック" w:eastAsia="ＭＳ ゴシック" w:hAnsi="ＭＳ ゴシック" w:hint="eastAsia"/>
          <w:kern w:val="2"/>
        </w:rPr>
        <w:t>、</w:t>
      </w:r>
      <w:r w:rsidR="007B07B2" w:rsidRPr="00A97E91">
        <w:rPr>
          <w:rFonts w:ascii="ＭＳ ゴシック" w:eastAsia="ＭＳ ゴシック" w:hAnsi="ＭＳ ゴシック" w:hint="eastAsia"/>
          <w:kern w:val="2"/>
        </w:rPr>
        <w:t>お名前、ご所属（大学／学科／学年）、電話番号、メールアドレスをお送りください。</w:t>
      </w:r>
    </w:p>
    <w:p w14:paraId="3B739E7F" w14:textId="584C5AE8" w:rsidR="00C20677" w:rsidRPr="00A97E91" w:rsidRDefault="00C20677" w:rsidP="00796435">
      <w:pPr>
        <w:pStyle w:val="Web"/>
        <w:spacing w:before="0" w:beforeAutospacing="0" w:after="0" w:afterAutospacing="0"/>
        <w:jc w:val="both"/>
        <w:rPr>
          <w:rFonts w:ascii="ＭＳ ゴシック" w:eastAsia="ＭＳ ゴシック" w:hAnsi="ＭＳ ゴシック"/>
          <w:kern w:val="2"/>
        </w:rPr>
      </w:pPr>
      <w:r w:rsidRPr="00A97E91">
        <w:rPr>
          <w:rFonts w:ascii="ＭＳ ゴシック" w:eastAsia="ＭＳ ゴシック" w:hAnsi="ＭＳ ゴシック" w:hint="eastAsia"/>
          <w:kern w:val="2"/>
        </w:rPr>
        <w:t>申込締切は</w:t>
      </w:r>
      <w:r w:rsidRPr="008400B5">
        <w:rPr>
          <w:rFonts w:ascii="ＭＳ ゴシック" w:eastAsia="ＭＳ ゴシック" w:hAnsi="ＭＳ ゴシック" w:hint="eastAsia"/>
          <w:kern w:val="2"/>
          <w:u w:val="double"/>
        </w:rPr>
        <w:t>10月20日</w:t>
      </w:r>
      <w:r w:rsidRPr="00A97E91">
        <w:rPr>
          <w:rFonts w:ascii="ＭＳ ゴシック" w:eastAsia="ＭＳ ゴシック" w:hAnsi="ＭＳ ゴシック" w:hint="eastAsia"/>
          <w:kern w:val="2"/>
        </w:rPr>
        <w:t xml:space="preserve">です。締切後メールにてご返信いたします。申込多数の場合は選考を行います。　　　　　</w:t>
      </w:r>
    </w:p>
    <w:p w14:paraId="76C34589" w14:textId="77777777" w:rsidR="00694685" w:rsidRPr="00A97E91" w:rsidRDefault="00694685" w:rsidP="00796435">
      <w:pPr>
        <w:pStyle w:val="Web"/>
        <w:spacing w:before="0" w:beforeAutospacing="0" w:after="0" w:afterAutospacing="0"/>
        <w:jc w:val="both"/>
        <w:rPr>
          <w:rFonts w:ascii="ＭＳ ゴシック" w:eastAsia="ＭＳ ゴシック" w:hAnsi="ＭＳ ゴシック"/>
          <w:kern w:val="2"/>
        </w:rPr>
      </w:pPr>
    </w:p>
    <w:p w14:paraId="5F8F5302" w14:textId="45ACCF8C" w:rsidR="00796435" w:rsidRPr="007075F5" w:rsidRDefault="00694685" w:rsidP="00796435">
      <w:pPr>
        <w:pStyle w:val="Web"/>
        <w:spacing w:before="0" w:beforeAutospacing="0" w:after="0" w:afterAutospacing="0"/>
        <w:jc w:val="both"/>
        <w:rPr>
          <w:rFonts w:ascii="ＭＳ ゴシック" w:eastAsia="ＭＳ ゴシック" w:hAnsi="ＭＳ ゴシック"/>
          <w:kern w:val="2"/>
        </w:rPr>
      </w:pPr>
      <w:r w:rsidRPr="007075F5">
        <w:rPr>
          <w:rFonts w:ascii="ＭＳ ゴシック" w:eastAsia="ＭＳ ゴシック" w:hAnsi="ＭＳ ゴシック"/>
          <w:kern w:val="2"/>
        </w:rPr>
        <w:t>【</w:t>
      </w:r>
      <w:r w:rsidR="00C20677" w:rsidRPr="007075F5">
        <w:rPr>
          <w:rFonts w:ascii="ＭＳ ゴシック" w:eastAsia="ＭＳ ゴシック" w:hAnsi="ＭＳ ゴシック" w:hint="eastAsia"/>
          <w:kern w:val="2"/>
        </w:rPr>
        <w:t>各大学建築学科の教員・</w:t>
      </w:r>
      <w:r w:rsidR="00342BD3" w:rsidRPr="007075F5">
        <w:rPr>
          <w:rFonts w:ascii="ＭＳ ゴシック" w:eastAsia="ＭＳ ゴシック" w:hAnsi="ＭＳ ゴシック" w:hint="eastAsia"/>
          <w:kern w:val="2"/>
        </w:rPr>
        <w:t>建築家</w:t>
      </w:r>
      <w:r w:rsidR="001E51E6" w:rsidRPr="007075F5">
        <w:rPr>
          <w:rFonts w:ascii="ＭＳ ゴシック" w:eastAsia="ＭＳ ゴシック" w:hAnsi="ＭＳ ゴシック" w:hint="eastAsia"/>
          <w:kern w:val="2"/>
        </w:rPr>
        <w:t>による</w:t>
      </w:r>
      <w:r w:rsidRPr="007075F5">
        <w:rPr>
          <w:rFonts w:ascii="ＭＳ ゴシック" w:eastAsia="ＭＳ ゴシック" w:hAnsi="ＭＳ ゴシック"/>
          <w:b/>
        </w:rPr>
        <w:t>レクチャー</w:t>
      </w:r>
      <w:r w:rsidRPr="007075F5">
        <w:rPr>
          <w:rFonts w:ascii="ＭＳ ゴシック" w:eastAsia="ＭＳ ゴシック" w:hAnsi="ＭＳ ゴシック"/>
          <w:kern w:val="2"/>
        </w:rPr>
        <w:t>】</w:t>
      </w:r>
    </w:p>
    <w:p w14:paraId="07DA8796" w14:textId="6BE8B11B" w:rsidR="00E06D66" w:rsidRPr="007075F5" w:rsidRDefault="00E06D66" w:rsidP="00796435">
      <w:pPr>
        <w:pStyle w:val="Web"/>
        <w:spacing w:before="0" w:beforeAutospacing="0" w:after="0" w:afterAutospacing="0"/>
        <w:jc w:val="both"/>
        <w:rPr>
          <w:rFonts w:ascii="ＭＳ ゴシック" w:eastAsia="ＭＳ ゴシック" w:hAnsi="ＭＳ ゴシック"/>
          <w:kern w:val="2"/>
        </w:rPr>
      </w:pPr>
      <w:r w:rsidRPr="007075F5">
        <w:rPr>
          <w:rFonts w:ascii="ＭＳ ゴシック" w:eastAsia="ＭＳ ゴシック" w:hAnsi="ＭＳ ゴシック" w:hint="eastAsia"/>
          <w:kern w:val="2"/>
        </w:rPr>
        <w:t>参加方法：申込不要。直接、会場までお越し下さい。</w:t>
      </w:r>
    </w:p>
    <w:p w14:paraId="1870524A" w14:textId="7F1DC510" w:rsidR="00796435" w:rsidRPr="007075F5" w:rsidRDefault="00796435" w:rsidP="00796435">
      <w:pPr>
        <w:pStyle w:val="Web"/>
        <w:spacing w:before="0" w:beforeAutospacing="0" w:after="0" w:afterAutospacing="0"/>
        <w:jc w:val="both"/>
        <w:rPr>
          <w:rFonts w:ascii="ＭＳ ゴシック" w:eastAsia="ＭＳ ゴシック" w:hAnsi="ＭＳ ゴシック"/>
          <w:kern w:val="2"/>
        </w:rPr>
      </w:pPr>
      <w:r w:rsidRPr="007075F5">
        <w:rPr>
          <w:rFonts w:ascii="ＭＳ ゴシック" w:eastAsia="ＭＳ ゴシック" w:hAnsi="ＭＳ ゴシック"/>
          <w:kern w:val="2"/>
        </w:rPr>
        <w:t>❶11/28(土)</w:t>
      </w:r>
      <w:r w:rsidR="00B26460" w:rsidRPr="007075F5">
        <w:rPr>
          <w:rFonts w:ascii="ＭＳ ゴシック" w:eastAsia="ＭＳ ゴシック" w:hAnsi="ＭＳ ゴシック"/>
          <w:kern w:val="2"/>
        </w:rPr>
        <w:t xml:space="preserve"> </w:t>
      </w:r>
      <w:r w:rsidRPr="007075F5">
        <w:rPr>
          <w:rFonts w:ascii="ＭＳ ゴシック" w:eastAsia="ＭＳ ゴシック" w:hAnsi="ＭＳ ゴシック"/>
          <w:kern w:val="2"/>
        </w:rPr>
        <w:t>17:00</w:t>
      </w:r>
      <w:r w:rsidR="00694685" w:rsidRPr="007075F5">
        <w:rPr>
          <w:rFonts w:ascii="ＭＳ ゴシック" w:eastAsia="ＭＳ ゴシック" w:hAnsi="ＭＳ ゴシック" w:hint="eastAsia"/>
          <w:kern w:val="2"/>
        </w:rPr>
        <w:t>〜</w:t>
      </w:r>
      <w:r w:rsidR="00342BD3" w:rsidRPr="007075F5">
        <w:rPr>
          <w:rFonts w:ascii="ＭＳ ゴシック" w:eastAsia="ＭＳ ゴシック" w:hAnsi="ＭＳ ゴシック" w:hint="eastAsia"/>
          <w:kern w:val="2"/>
        </w:rPr>
        <w:t>19：30</w:t>
      </w:r>
      <w:r w:rsidR="00B26460" w:rsidRPr="007075F5">
        <w:rPr>
          <w:rFonts w:ascii="ＭＳ ゴシック" w:eastAsia="ＭＳ ゴシック" w:hAnsi="ＭＳ ゴシック" w:hint="eastAsia"/>
          <w:kern w:val="2"/>
        </w:rPr>
        <w:t xml:space="preserve">　小渕祐介（</w:t>
      </w:r>
      <w:r w:rsidR="00B26460" w:rsidRPr="007075F5">
        <w:rPr>
          <w:rFonts w:ascii="ＭＳ ゴシック" w:eastAsia="ＭＳ ゴシック" w:hAnsi="ＭＳ ゴシック" w:cs="Osaka" w:hint="eastAsia"/>
        </w:rPr>
        <w:t>東京大学工学系研究科・建築学専攻・</w:t>
      </w:r>
      <w:r w:rsidR="00B26460" w:rsidRPr="007075F5">
        <w:rPr>
          <w:rFonts w:ascii="ＭＳ ゴシック" w:eastAsia="ＭＳ ゴシック" w:hAnsi="ＭＳ ゴシック" w:cs="Osaka"/>
        </w:rPr>
        <w:t>Advanced Design Studies</w:t>
      </w:r>
      <w:r w:rsidR="00B32BF8" w:rsidRPr="007075F5">
        <w:rPr>
          <w:rFonts w:ascii="ＭＳ ゴシック" w:eastAsia="ＭＳ ゴシック" w:hAnsi="ＭＳ ゴシック" w:hint="eastAsia"/>
          <w:kern w:val="2"/>
        </w:rPr>
        <w:t>）、</w:t>
      </w:r>
      <w:r w:rsidR="00B26460" w:rsidRPr="007075F5">
        <w:rPr>
          <w:rFonts w:ascii="ＭＳ ゴシック" w:eastAsia="ＭＳ ゴシック" w:hAnsi="ＭＳ ゴシック" w:hint="eastAsia"/>
          <w:kern w:val="2"/>
        </w:rPr>
        <w:t>司会＝菊地宏（</w:t>
      </w:r>
      <w:r w:rsidR="00E06D66" w:rsidRPr="007075F5">
        <w:rPr>
          <w:rFonts w:ascii="ＭＳ ゴシック" w:eastAsia="ＭＳ ゴシック" w:hAnsi="ＭＳ ゴシック"/>
          <w:kern w:val="2"/>
        </w:rPr>
        <w:t>武蔵野美術大学建築学科</w:t>
      </w:r>
      <w:r w:rsidR="00B26460" w:rsidRPr="007075F5">
        <w:rPr>
          <w:rFonts w:ascii="ＭＳ ゴシック" w:eastAsia="ＭＳ ゴシック" w:hAnsi="ＭＳ ゴシック" w:hint="eastAsia"/>
          <w:kern w:val="2"/>
        </w:rPr>
        <w:t>）</w:t>
      </w:r>
    </w:p>
    <w:p w14:paraId="28119D34" w14:textId="39DDADE2" w:rsidR="00796435" w:rsidRPr="007075F5" w:rsidRDefault="00796435" w:rsidP="00796435">
      <w:pPr>
        <w:pStyle w:val="Web"/>
        <w:spacing w:before="0" w:beforeAutospacing="0" w:after="0" w:afterAutospacing="0"/>
        <w:jc w:val="both"/>
        <w:rPr>
          <w:rFonts w:ascii="ＭＳ ゴシック" w:eastAsia="ＭＳ ゴシック" w:hAnsi="ＭＳ ゴシック"/>
          <w:kern w:val="2"/>
        </w:rPr>
      </w:pPr>
      <w:r w:rsidRPr="007075F5">
        <w:rPr>
          <w:rFonts w:ascii="ＭＳ ゴシック" w:eastAsia="ＭＳ ゴシック" w:hAnsi="ＭＳ ゴシック"/>
          <w:kern w:val="2"/>
        </w:rPr>
        <w:t xml:space="preserve">❷12/5(土) </w:t>
      </w:r>
      <w:r w:rsidR="00B26460" w:rsidRPr="007075F5">
        <w:rPr>
          <w:rFonts w:ascii="ＭＳ ゴシック" w:eastAsia="ＭＳ ゴシック" w:hAnsi="ＭＳ ゴシック"/>
          <w:kern w:val="2"/>
        </w:rPr>
        <w:t xml:space="preserve"> </w:t>
      </w:r>
      <w:r w:rsidR="00B32BF8" w:rsidRPr="007075F5">
        <w:rPr>
          <w:rFonts w:ascii="ＭＳ ゴシック" w:eastAsia="ＭＳ ゴシック" w:hAnsi="ＭＳ ゴシック"/>
          <w:kern w:val="2"/>
        </w:rPr>
        <w:t>16</w:t>
      </w:r>
      <w:r w:rsidRPr="007075F5">
        <w:rPr>
          <w:rFonts w:ascii="ＭＳ ゴシック" w:eastAsia="ＭＳ ゴシック" w:hAnsi="ＭＳ ゴシック"/>
          <w:kern w:val="2"/>
        </w:rPr>
        <w:t>:0</w:t>
      </w:r>
      <w:r w:rsidR="00694685" w:rsidRPr="007075F5">
        <w:rPr>
          <w:rFonts w:ascii="ＭＳ ゴシック" w:eastAsia="ＭＳ ゴシック" w:hAnsi="ＭＳ ゴシック"/>
          <w:kern w:val="2"/>
        </w:rPr>
        <w:t>0</w:t>
      </w:r>
      <w:r w:rsidR="00694685" w:rsidRPr="007075F5">
        <w:rPr>
          <w:rFonts w:ascii="ＭＳ ゴシック" w:eastAsia="ＭＳ ゴシック" w:hAnsi="ＭＳ ゴシック" w:hint="eastAsia"/>
          <w:kern w:val="2"/>
        </w:rPr>
        <w:t>〜</w:t>
      </w:r>
      <w:r w:rsidR="00342BD3" w:rsidRPr="007075F5">
        <w:rPr>
          <w:rFonts w:ascii="ＭＳ ゴシック" w:eastAsia="ＭＳ ゴシック" w:hAnsi="ＭＳ ゴシック" w:hint="eastAsia"/>
          <w:kern w:val="2"/>
        </w:rPr>
        <w:t>19：30</w:t>
      </w:r>
      <w:r w:rsidR="00B26460" w:rsidRPr="007075F5">
        <w:rPr>
          <w:rFonts w:ascii="ＭＳ ゴシック" w:eastAsia="ＭＳ ゴシック" w:hAnsi="ＭＳ ゴシック" w:hint="eastAsia"/>
          <w:kern w:val="2"/>
        </w:rPr>
        <w:t xml:space="preserve">　</w:t>
      </w:r>
      <w:r w:rsidR="00B32BF8" w:rsidRPr="007075F5">
        <w:rPr>
          <w:rFonts w:ascii="ＭＳ ゴシック" w:eastAsia="ＭＳ ゴシック" w:hAnsi="ＭＳ ゴシック" w:hint="eastAsia"/>
          <w:kern w:val="2"/>
        </w:rPr>
        <w:t>貝島桃代・花里俊廣・加藤研（</w:t>
      </w:r>
      <w:r w:rsidR="00B32BF8" w:rsidRPr="007075F5">
        <w:rPr>
          <w:rFonts w:ascii="ＭＳ ゴシック" w:eastAsia="ＭＳ ゴシック" w:hAnsi="ＭＳ ゴシック"/>
          <w:kern w:val="2"/>
        </w:rPr>
        <w:t>筑波大学</w:t>
      </w:r>
      <w:hyperlink r:id="rId14" w:history="1">
        <w:r w:rsidR="00B32BF8" w:rsidRPr="007075F5">
          <w:rPr>
            <w:rFonts w:ascii="ＭＳ ゴシック" w:eastAsia="ＭＳ ゴシック" w:hAnsi="ＭＳ ゴシック"/>
            <w:kern w:val="2"/>
          </w:rPr>
          <w:t>芸術専門学群</w:t>
        </w:r>
      </w:hyperlink>
      <w:hyperlink r:id="rId15" w:history="1">
        <w:r w:rsidR="00B32BF8" w:rsidRPr="007075F5">
          <w:rPr>
            <w:rFonts w:ascii="ＭＳ ゴシック" w:eastAsia="ＭＳ ゴシック" w:hAnsi="ＭＳ ゴシック"/>
            <w:kern w:val="2"/>
          </w:rPr>
          <w:t>デザイン専攻</w:t>
        </w:r>
      </w:hyperlink>
      <w:r w:rsidR="00B32BF8" w:rsidRPr="007075F5">
        <w:rPr>
          <w:rFonts w:ascii="ＭＳ ゴシック" w:eastAsia="ＭＳ ゴシック" w:hAnsi="ＭＳ ゴシック"/>
          <w:kern w:val="2"/>
        </w:rPr>
        <w:t>建築デザイン領域</w:t>
      </w:r>
      <w:r w:rsidR="00B32BF8" w:rsidRPr="007075F5">
        <w:rPr>
          <w:rFonts w:ascii="ＭＳ ゴシック" w:eastAsia="ＭＳ ゴシック" w:hAnsi="ＭＳ ゴシック" w:hint="eastAsia"/>
          <w:kern w:val="2"/>
        </w:rPr>
        <w:t>）、トム・ヘネガン（</w:t>
      </w:r>
      <w:r w:rsidR="00B32BF8" w:rsidRPr="007075F5">
        <w:rPr>
          <w:rFonts w:ascii="ＭＳ ゴシック" w:eastAsia="ＭＳ ゴシック" w:hAnsi="ＭＳ ゴシック"/>
          <w:kern w:val="2"/>
        </w:rPr>
        <w:t>東京藝術大学美術学部建築科</w:t>
      </w:r>
      <w:r w:rsidR="00B32BF8" w:rsidRPr="007075F5">
        <w:rPr>
          <w:rFonts w:ascii="ＭＳ ゴシック" w:eastAsia="ＭＳ ゴシック" w:hAnsi="ＭＳ ゴシック" w:hint="eastAsia"/>
          <w:kern w:val="2"/>
        </w:rPr>
        <w:t>）、</w:t>
      </w:r>
      <w:r w:rsidR="00B26460" w:rsidRPr="007075F5">
        <w:rPr>
          <w:rFonts w:ascii="ＭＳ ゴシック" w:eastAsia="ＭＳ ゴシック" w:hAnsi="ＭＳ ゴシック" w:hint="eastAsia"/>
          <w:kern w:val="2"/>
        </w:rPr>
        <w:t>吉村靖孝（</w:t>
      </w:r>
      <w:r w:rsidR="00E06D66" w:rsidRPr="007075F5">
        <w:rPr>
          <w:rFonts w:ascii="ＭＳ ゴシック" w:eastAsia="ＭＳ ゴシック" w:hAnsi="ＭＳ ゴシック"/>
          <w:kern w:val="2"/>
        </w:rPr>
        <w:t>明治大学</w:t>
      </w:r>
      <w:r w:rsidR="00E06D66" w:rsidRPr="007075F5">
        <w:rPr>
          <w:rFonts w:ascii="ＭＳ ゴシック" w:eastAsia="ＭＳ ゴシック" w:hAnsi="ＭＳ ゴシック" w:hint="eastAsia"/>
          <w:kern w:val="2"/>
        </w:rPr>
        <w:t>大学院理工学研究科</w:t>
      </w:r>
      <w:r w:rsidR="00B26460" w:rsidRPr="007075F5">
        <w:rPr>
          <w:rFonts w:ascii="ＭＳ ゴシック" w:eastAsia="ＭＳ ゴシック" w:hAnsi="ＭＳ ゴシック" w:hint="eastAsia"/>
          <w:kern w:val="2"/>
        </w:rPr>
        <w:t>）、藤村龍至（</w:t>
      </w:r>
      <w:r w:rsidR="00E06D66" w:rsidRPr="007075F5">
        <w:rPr>
          <w:rFonts w:ascii="ＭＳ ゴシック" w:eastAsia="ＭＳ ゴシック" w:hAnsi="ＭＳ ゴシック"/>
          <w:kern w:val="2"/>
        </w:rPr>
        <w:t>東洋大学</w:t>
      </w:r>
      <w:r w:rsidR="00E06D66" w:rsidRPr="007075F5">
        <w:rPr>
          <w:rFonts w:ascii="ＭＳ ゴシック" w:eastAsia="ＭＳ ゴシック" w:hAnsi="ＭＳ ゴシック" w:hint="eastAsia"/>
          <w:kern w:val="2"/>
        </w:rPr>
        <w:t>理</w:t>
      </w:r>
      <w:r w:rsidR="00E06D66" w:rsidRPr="007075F5">
        <w:rPr>
          <w:rFonts w:ascii="ＭＳ ゴシック" w:eastAsia="ＭＳ ゴシック" w:hAnsi="ＭＳ ゴシック"/>
          <w:kern w:val="2"/>
        </w:rPr>
        <w:t>工学部建築</w:t>
      </w:r>
      <w:r w:rsidR="00E06D66" w:rsidRPr="007075F5">
        <w:rPr>
          <w:rFonts w:ascii="ＭＳ ゴシック" w:eastAsia="ＭＳ ゴシック" w:hAnsi="ＭＳ ゴシック" w:hint="eastAsia"/>
          <w:kern w:val="2"/>
        </w:rPr>
        <w:t>学</w:t>
      </w:r>
      <w:r w:rsidR="00E06D66" w:rsidRPr="007075F5">
        <w:rPr>
          <w:rFonts w:ascii="ＭＳ ゴシック" w:eastAsia="ＭＳ ゴシック" w:hAnsi="ＭＳ ゴシック"/>
          <w:kern w:val="2"/>
        </w:rPr>
        <w:t>科</w:t>
      </w:r>
      <w:r w:rsidR="00B26460" w:rsidRPr="007075F5">
        <w:rPr>
          <w:rFonts w:ascii="ＭＳ ゴシック" w:eastAsia="ＭＳ ゴシック" w:hAnsi="ＭＳ ゴシック" w:hint="eastAsia"/>
          <w:kern w:val="2"/>
        </w:rPr>
        <w:t>）司会＝源愛日児（</w:t>
      </w:r>
      <w:r w:rsidR="00E06D66" w:rsidRPr="007075F5">
        <w:rPr>
          <w:rFonts w:ascii="ＭＳ ゴシック" w:eastAsia="ＭＳ ゴシック" w:hAnsi="ＭＳ ゴシック"/>
          <w:kern w:val="2"/>
        </w:rPr>
        <w:t>武蔵野美術大学建築学科</w:t>
      </w:r>
      <w:r w:rsidR="00B26460" w:rsidRPr="007075F5">
        <w:rPr>
          <w:rFonts w:ascii="ＭＳ ゴシック" w:eastAsia="ＭＳ ゴシック" w:hAnsi="ＭＳ ゴシック" w:hint="eastAsia"/>
          <w:kern w:val="2"/>
        </w:rPr>
        <w:t>）</w:t>
      </w:r>
    </w:p>
    <w:p w14:paraId="46C88FD5" w14:textId="4842E9E1" w:rsidR="00796435" w:rsidRPr="007075F5" w:rsidRDefault="00796435" w:rsidP="00796435">
      <w:pPr>
        <w:pStyle w:val="Web"/>
        <w:spacing w:before="0" w:beforeAutospacing="0" w:after="0" w:afterAutospacing="0"/>
        <w:jc w:val="both"/>
        <w:rPr>
          <w:rFonts w:ascii="ＭＳ ゴシック" w:eastAsia="ＭＳ ゴシック" w:hAnsi="ＭＳ ゴシック"/>
          <w:kern w:val="2"/>
        </w:rPr>
      </w:pPr>
      <w:r w:rsidRPr="007075F5">
        <w:rPr>
          <w:rFonts w:ascii="ＭＳ ゴシック" w:eastAsia="ＭＳ ゴシック" w:hAnsi="ＭＳ ゴシック"/>
          <w:kern w:val="2"/>
        </w:rPr>
        <w:t>❸12/12(土</w:t>
      </w:r>
      <w:r w:rsidR="00B26460" w:rsidRPr="007075F5">
        <w:rPr>
          <w:rFonts w:ascii="ＭＳ ゴシック" w:eastAsia="ＭＳ ゴシック" w:hAnsi="ＭＳ ゴシック"/>
          <w:kern w:val="2"/>
        </w:rPr>
        <w:t xml:space="preserve">) </w:t>
      </w:r>
      <w:r w:rsidR="00694685" w:rsidRPr="007075F5">
        <w:rPr>
          <w:rFonts w:ascii="ＭＳ ゴシック" w:eastAsia="ＭＳ ゴシック" w:hAnsi="ＭＳ ゴシック"/>
          <w:kern w:val="2"/>
        </w:rPr>
        <w:t>17:00</w:t>
      </w:r>
      <w:r w:rsidR="00694685" w:rsidRPr="007075F5">
        <w:rPr>
          <w:rFonts w:ascii="ＭＳ ゴシック" w:eastAsia="ＭＳ ゴシック" w:hAnsi="ＭＳ ゴシック" w:hint="eastAsia"/>
          <w:kern w:val="2"/>
        </w:rPr>
        <w:t>〜</w:t>
      </w:r>
      <w:r w:rsidR="00342BD3" w:rsidRPr="007075F5">
        <w:rPr>
          <w:rFonts w:ascii="ＭＳ ゴシック" w:eastAsia="ＭＳ ゴシック" w:hAnsi="ＭＳ ゴシック" w:hint="eastAsia"/>
          <w:kern w:val="2"/>
        </w:rPr>
        <w:t>19：30</w:t>
      </w:r>
      <w:r w:rsidR="00B26460" w:rsidRPr="007075F5">
        <w:rPr>
          <w:rFonts w:ascii="ＭＳ ゴシック" w:eastAsia="ＭＳ ゴシック" w:hAnsi="ＭＳ ゴシック" w:hint="eastAsia"/>
          <w:kern w:val="2"/>
        </w:rPr>
        <w:t xml:space="preserve">　小嶋一浩（</w:t>
      </w:r>
      <w:r w:rsidR="00E06D66" w:rsidRPr="007075F5">
        <w:rPr>
          <w:rFonts w:ascii="ＭＳ ゴシック" w:eastAsia="ＭＳ ゴシック" w:hAnsi="ＭＳ ゴシック"/>
          <w:kern w:val="2"/>
        </w:rPr>
        <w:t>横浜国立大学大学院建築都市スクールY-GSA</w:t>
      </w:r>
      <w:r w:rsidR="00B26460" w:rsidRPr="007075F5">
        <w:rPr>
          <w:rFonts w:ascii="ＭＳ ゴシック" w:eastAsia="ＭＳ ゴシック" w:hAnsi="ＭＳ ゴシック" w:hint="eastAsia"/>
          <w:kern w:val="2"/>
        </w:rPr>
        <w:t>）、高橋晶子（</w:t>
      </w:r>
      <w:r w:rsidR="00E06D66" w:rsidRPr="007075F5">
        <w:rPr>
          <w:rFonts w:ascii="ＭＳ ゴシック" w:eastAsia="ＭＳ ゴシック" w:hAnsi="ＭＳ ゴシック"/>
          <w:kern w:val="2"/>
        </w:rPr>
        <w:t>武蔵野美術大学建築学科</w:t>
      </w:r>
      <w:r w:rsidR="00B26460" w:rsidRPr="007075F5">
        <w:rPr>
          <w:rFonts w:ascii="ＭＳ ゴシック" w:eastAsia="ＭＳ ゴシック" w:hAnsi="ＭＳ ゴシック" w:hint="eastAsia"/>
          <w:kern w:val="2"/>
        </w:rPr>
        <w:t>）、司会＝高橋晶子</w:t>
      </w:r>
      <w:r w:rsidR="00E06D66" w:rsidRPr="007075F5">
        <w:rPr>
          <w:rFonts w:ascii="ＭＳ ゴシック" w:eastAsia="ＭＳ ゴシック" w:hAnsi="ＭＳ ゴシック" w:hint="eastAsia"/>
          <w:kern w:val="2"/>
        </w:rPr>
        <w:t>（</w:t>
      </w:r>
      <w:r w:rsidR="00E06D66" w:rsidRPr="007075F5">
        <w:rPr>
          <w:rFonts w:ascii="ＭＳ ゴシック" w:eastAsia="ＭＳ ゴシック" w:hAnsi="ＭＳ ゴシック"/>
          <w:kern w:val="2"/>
        </w:rPr>
        <w:t>武蔵野美術大学建築学科</w:t>
      </w:r>
      <w:r w:rsidR="00E06D66" w:rsidRPr="007075F5">
        <w:rPr>
          <w:rFonts w:ascii="ＭＳ ゴシック" w:eastAsia="ＭＳ ゴシック" w:hAnsi="ＭＳ ゴシック" w:hint="eastAsia"/>
          <w:kern w:val="2"/>
        </w:rPr>
        <w:t>）</w:t>
      </w:r>
    </w:p>
    <w:p w14:paraId="1742C436" w14:textId="764BDF96" w:rsidR="00796435" w:rsidRPr="007075F5" w:rsidRDefault="00796435" w:rsidP="00796435">
      <w:pPr>
        <w:pStyle w:val="Web"/>
        <w:spacing w:before="0" w:beforeAutospacing="0" w:after="0" w:afterAutospacing="0"/>
        <w:jc w:val="both"/>
        <w:rPr>
          <w:rFonts w:ascii="ＭＳ ゴシック" w:eastAsia="ＭＳ ゴシック" w:hAnsi="ＭＳ ゴシック"/>
          <w:kern w:val="2"/>
        </w:rPr>
      </w:pPr>
      <w:r w:rsidRPr="007075F5">
        <w:rPr>
          <w:rFonts w:ascii="ＭＳ ゴシック" w:eastAsia="ＭＳ ゴシック" w:hAnsi="ＭＳ ゴシック"/>
          <w:kern w:val="2"/>
        </w:rPr>
        <w:t>❹12/19(土</w:t>
      </w:r>
      <w:r w:rsidR="00B32BF8" w:rsidRPr="007075F5">
        <w:rPr>
          <w:rFonts w:ascii="ＭＳ ゴシック" w:eastAsia="ＭＳ ゴシック" w:hAnsi="ＭＳ ゴシック"/>
          <w:kern w:val="2"/>
        </w:rPr>
        <w:t>) 16</w:t>
      </w:r>
      <w:r w:rsidR="00694685" w:rsidRPr="007075F5">
        <w:rPr>
          <w:rFonts w:ascii="ＭＳ ゴシック" w:eastAsia="ＭＳ ゴシック" w:hAnsi="ＭＳ ゴシック"/>
          <w:kern w:val="2"/>
        </w:rPr>
        <w:t>:00</w:t>
      </w:r>
      <w:r w:rsidR="00342BD3" w:rsidRPr="007075F5">
        <w:rPr>
          <w:rFonts w:ascii="ＭＳ ゴシック" w:eastAsia="ＭＳ ゴシック" w:hAnsi="ＭＳ ゴシック" w:hint="eastAsia"/>
          <w:kern w:val="2"/>
        </w:rPr>
        <w:t>〜19：30</w:t>
      </w:r>
      <w:r w:rsidR="00E06D66" w:rsidRPr="007075F5">
        <w:rPr>
          <w:rFonts w:ascii="ＭＳ ゴシック" w:eastAsia="ＭＳ ゴシック" w:hAnsi="ＭＳ ゴシック" w:hint="eastAsia"/>
          <w:kern w:val="2"/>
        </w:rPr>
        <w:t xml:space="preserve">　</w:t>
      </w:r>
      <w:r w:rsidR="00B32BF8" w:rsidRPr="007075F5">
        <w:rPr>
          <w:rFonts w:ascii="ＭＳ ゴシック" w:eastAsia="ＭＳ ゴシック" w:hAnsi="ＭＳ ゴシック" w:hint="eastAsia"/>
          <w:kern w:val="2"/>
        </w:rPr>
        <w:t>渡辺真理（</w:t>
      </w:r>
      <w:r w:rsidR="00B32BF8" w:rsidRPr="007075F5">
        <w:rPr>
          <w:rFonts w:ascii="ＭＳ ゴシック" w:eastAsia="ＭＳ ゴシック" w:hAnsi="ＭＳ ゴシック"/>
          <w:kern w:val="2"/>
        </w:rPr>
        <w:t>法政大学デザイン工学部建築学科</w:t>
      </w:r>
      <w:r w:rsidR="00B32BF8" w:rsidRPr="007075F5">
        <w:rPr>
          <w:rFonts w:ascii="ＭＳ ゴシック" w:eastAsia="ＭＳ ゴシック" w:hAnsi="ＭＳ ゴシック" w:hint="eastAsia"/>
          <w:kern w:val="2"/>
        </w:rPr>
        <w:t>）、</w:t>
      </w:r>
      <w:r w:rsidR="00E06D66" w:rsidRPr="007075F5">
        <w:rPr>
          <w:rFonts w:ascii="ＭＳ ゴシック" w:eastAsia="ＭＳ ゴシック" w:hAnsi="ＭＳ ゴシック" w:hint="eastAsia"/>
          <w:kern w:val="2"/>
        </w:rPr>
        <w:t>古谷誠章（</w:t>
      </w:r>
      <w:r w:rsidR="00E06D66" w:rsidRPr="007075F5">
        <w:rPr>
          <w:rFonts w:ascii="ＭＳ ゴシック" w:eastAsia="ＭＳ ゴシック" w:hAnsi="ＭＳ ゴシック"/>
          <w:kern w:val="2"/>
        </w:rPr>
        <w:t>早稲田大学創造理工学部建築学科</w:t>
      </w:r>
      <w:r w:rsidR="00E06D66" w:rsidRPr="007075F5">
        <w:rPr>
          <w:rFonts w:ascii="ＭＳ ゴシック" w:eastAsia="ＭＳ ゴシック" w:hAnsi="ＭＳ ゴシック" w:hint="eastAsia"/>
          <w:kern w:val="2"/>
        </w:rPr>
        <w:t>）、岩岡竜夫（</w:t>
      </w:r>
      <w:r w:rsidR="00E06D66" w:rsidRPr="007075F5">
        <w:rPr>
          <w:rFonts w:ascii="ＭＳ ゴシック" w:eastAsia="ＭＳ ゴシック" w:hAnsi="ＭＳ ゴシック"/>
          <w:kern w:val="2"/>
        </w:rPr>
        <w:t>東京理科大学理工学部建築学科</w:t>
      </w:r>
      <w:r w:rsidR="00E06D66" w:rsidRPr="007075F5">
        <w:rPr>
          <w:rFonts w:ascii="ＭＳ ゴシック" w:eastAsia="ＭＳ ゴシック" w:hAnsi="ＭＳ ゴシック" w:hint="eastAsia"/>
          <w:kern w:val="2"/>
        </w:rPr>
        <w:t>）、中山英之（</w:t>
      </w:r>
      <w:r w:rsidR="00E06D66" w:rsidRPr="007075F5">
        <w:rPr>
          <w:rFonts w:ascii="ＭＳ ゴシック" w:eastAsia="ＭＳ ゴシック" w:hAnsi="ＭＳ ゴシック"/>
          <w:kern w:val="2"/>
        </w:rPr>
        <w:t>東京藝術大学美術学部建築科</w:t>
      </w:r>
      <w:r w:rsidR="00E06D66" w:rsidRPr="007075F5">
        <w:rPr>
          <w:rFonts w:ascii="ＭＳ ゴシック" w:eastAsia="ＭＳ ゴシック" w:hAnsi="ＭＳ ゴシック" w:hint="eastAsia"/>
          <w:kern w:val="2"/>
        </w:rPr>
        <w:t>）、司会＝布施茂（</w:t>
      </w:r>
      <w:r w:rsidR="00E06D66" w:rsidRPr="007075F5">
        <w:rPr>
          <w:rFonts w:ascii="ＭＳ ゴシック" w:eastAsia="ＭＳ ゴシック" w:hAnsi="ＭＳ ゴシック"/>
          <w:kern w:val="2"/>
        </w:rPr>
        <w:t>武蔵野美術大学建築学科</w:t>
      </w:r>
      <w:r w:rsidR="00E06D66" w:rsidRPr="007075F5">
        <w:rPr>
          <w:rFonts w:ascii="ＭＳ ゴシック" w:eastAsia="ＭＳ ゴシック" w:hAnsi="ＭＳ ゴシック" w:hint="eastAsia"/>
          <w:kern w:val="2"/>
        </w:rPr>
        <w:t>）</w:t>
      </w:r>
    </w:p>
    <w:p w14:paraId="731C3355" w14:textId="34A7372F" w:rsidR="009C603D" w:rsidRPr="00A97E91" w:rsidRDefault="000512F4" w:rsidP="00796435">
      <w:pPr>
        <w:rPr>
          <w:rFonts w:ascii="ＭＳ ゴシック" w:eastAsia="ＭＳ ゴシック" w:hAnsi="ＭＳ ゴシック"/>
          <w:sz w:val="20"/>
          <w:szCs w:val="20"/>
        </w:rPr>
      </w:pPr>
      <w:r w:rsidRPr="00A97E91">
        <w:rPr>
          <w:rFonts w:ascii="ＭＳ ゴシック" w:eastAsia="ＭＳ ゴシック" w:hAnsi="ＭＳ ゴシック"/>
          <w:noProof/>
        </w:rPr>
        <mc:AlternateContent>
          <mc:Choice Requires="wps">
            <w:drawing>
              <wp:anchor distT="0" distB="0" distL="114300" distR="114300" simplePos="0" relativeHeight="251665408" behindDoc="0" locked="0" layoutInCell="1" allowOverlap="1" wp14:anchorId="26023300" wp14:editId="348D2CB3">
                <wp:simplePos x="0" y="0"/>
                <wp:positionH relativeFrom="column">
                  <wp:posOffset>2800350</wp:posOffset>
                </wp:positionH>
                <wp:positionV relativeFrom="paragraph">
                  <wp:posOffset>2628900</wp:posOffset>
                </wp:positionV>
                <wp:extent cx="3256915" cy="342900"/>
                <wp:effectExtent l="0" t="0" r="0" b="12700"/>
                <wp:wrapSquare wrapText="bothSides"/>
                <wp:docPr id="12" name="テキスト 12"/>
                <wp:cNvGraphicFramePr/>
                <a:graphic xmlns:a="http://schemas.openxmlformats.org/drawingml/2006/main">
                  <a:graphicData uri="http://schemas.microsoft.com/office/word/2010/wordprocessingShape">
                    <wps:wsp>
                      <wps:cNvSpPr txBox="1"/>
                      <wps:spPr>
                        <a:xfrm>
                          <a:off x="0" y="0"/>
                          <a:ext cx="3256915"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34B3BC1" w14:textId="56295366" w:rsidR="004B5170" w:rsidRPr="009C603D" w:rsidRDefault="004B5170" w:rsidP="008E2F26">
                            <w:pPr>
                              <w:pStyle w:val="Web"/>
                              <w:spacing w:before="0" w:beforeAutospacing="0" w:after="0" w:afterAutospacing="0"/>
                              <w:jc w:val="both"/>
                              <w:rPr>
                                <w:rFonts w:ascii="ＭＳ ゴシック" w:eastAsia="ＭＳ ゴシック" w:hAnsi="ＭＳ ゴシック"/>
                                <w:kern w:val="2"/>
                                <w:sz w:val="16"/>
                                <w:szCs w:val="16"/>
                              </w:rPr>
                            </w:pPr>
                            <w:r w:rsidRPr="009C603D">
                              <w:rPr>
                                <w:rFonts w:ascii="ＭＳ ゴシック" w:eastAsia="ＭＳ ゴシック" w:hAnsi="ＭＳ ゴシック"/>
                                <w:kern w:val="2"/>
                                <w:sz w:val="16"/>
                                <w:szCs w:val="16"/>
                              </w:rPr>
                              <w:t>東京藝術大学建築学科＋AAスクール（ロンドン）のワークショップ</w:t>
                            </w:r>
                          </w:p>
                          <w:p w14:paraId="58403494" w14:textId="77777777" w:rsidR="004B5170" w:rsidRDefault="004B5170" w:rsidP="008E2F26"/>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テキスト 12" o:spid="_x0000_s1028" type="#_x0000_t202" style="position:absolute;left:0;text-align:left;margin-left:220.5pt;margin-top:207pt;width:256.45pt;height:27pt;z-index:25166540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" filled="f" stroked="f">
                <v:textbox>
                  <w:txbxContent>
                    <w:p w14:paraId="634B3BC1" w14:textId="56295366" w:rsidR="00A964C3" w:rsidRPr="009C603D" w:rsidRDefault="00A964C3" w:rsidP="008E2F26">
                      <w:pPr>
                        <w:pStyle w:val="Web"/>
                        <w:spacing w:before="0" w:beforeAutospacing="0" w:after="0" w:afterAutospacing="0"/>
                        <w:jc w:val="both"/>
                        <w:rPr>
                          <w:rFonts w:ascii="ＭＳ ゴシック" w:eastAsia="ＭＳ ゴシック" w:hAnsi="ＭＳ ゴシック"/>
                          <w:kern w:val="2"/>
                          <w:sz w:val="16"/>
                          <w:szCs w:val="16"/>
                        </w:rPr>
                      </w:pPr>
                      <w:r w:rsidRPr="009C603D">
                        <w:rPr>
                          <w:rFonts w:ascii="ＭＳ ゴシック" w:eastAsia="ＭＳ ゴシック" w:hAnsi="ＭＳ ゴシック"/>
                          <w:kern w:val="2"/>
                          <w:sz w:val="16"/>
                          <w:szCs w:val="16"/>
                        </w:rPr>
                        <w:t>東京藝術大学建築学科＋AAスクール（ロンドン）のワークショップ</w:t>
                      </w:r>
                    </w:p>
                    <w:p w14:paraId="58403494" w14:textId="77777777" w:rsidR="00A964C3" w:rsidRDefault="00A964C3" w:rsidP="008E2F26"/>
                  </w:txbxContent>
                </v:textbox>
                <w10:wrap type="square"/>
              </v:shape>
            </w:pict>
          </mc:Fallback>
        </mc:AlternateContent>
      </w:r>
      <w:r w:rsidRPr="00A97E91">
        <w:rPr>
          <w:rFonts w:ascii="ＭＳ ゴシック" w:eastAsia="ＭＳ ゴシック" w:hAnsi="ＭＳ ゴシック"/>
          <w:noProof/>
        </w:rPr>
        <mc:AlternateContent>
          <mc:Choice Requires="wps">
            <w:drawing>
              <wp:anchor distT="0" distB="0" distL="114300" distR="114300" simplePos="0" relativeHeight="251663360" behindDoc="0" locked="0" layoutInCell="1" allowOverlap="1" wp14:anchorId="7B27F8F8" wp14:editId="0DFCC2EB">
                <wp:simplePos x="0" y="0"/>
                <wp:positionH relativeFrom="column">
                  <wp:posOffset>-85090</wp:posOffset>
                </wp:positionH>
                <wp:positionV relativeFrom="paragraph">
                  <wp:posOffset>2628900</wp:posOffset>
                </wp:positionV>
                <wp:extent cx="2418715" cy="342900"/>
                <wp:effectExtent l="0" t="0" r="0" b="12700"/>
                <wp:wrapSquare wrapText="bothSides"/>
                <wp:docPr id="9" name="テキスト 9"/>
                <wp:cNvGraphicFramePr/>
                <a:graphic xmlns:a="http://schemas.openxmlformats.org/drawingml/2006/main">
                  <a:graphicData uri="http://schemas.microsoft.com/office/word/2010/wordprocessingShape">
                    <wps:wsp>
                      <wps:cNvSpPr txBox="1"/>
                      <wps:spPr>
                        <a:xfrm>
                          <a:off x="0" y="0"/>
                          <a:ext cx="2418715"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B035B0A" w14:textId="21CB6658" w:rsidR="004B5170" w:rsidRPr="008E2F26" w:rsidRDefault="004B5170" w:rsidP="008E2F26">
                            <w:pPr>
                              <w:pStyle w:val="Web"/>
                              <w:spacing w:before="0" w:beforeAutospacing="0" w:after="0" w:afterAutospacing="0"/>
                              <w:jc w:val="both"/>
                              <w:rPr>
                                <w:rFonts w:ascii="ＭＳ ゴシック" w:eastAsia="ＭＳ ゴシック" w:hAnsi="ＭＳ ゴシック"/>
                                <w:kern w:val="2"/>
                                <w:sz w:val="16"/>
                                <w:szCs w:val="16"/>
                              </w:rPr>
                            </w:pPr>
                            <w:r w:rsidRPr="009C603D">
                              <w:rPr>
                                <w:rFonts w:ascii="ＭＳ ゴシック" w:eastAsia="ＭＳ ゴシック" w:hAnsi="ＭＳ ゴシック"/>
                                <w:kern w:val="2"/>
                                <w:sz w:val="16"/>
                                <w:szCs w:val="16"/>
                              </w:rPr>
                              <w:t>法政大学建築学科、松本文夫＋渡辺真理スタジオ</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shape id="テキスト 9" o:spid="_x0000_s1029" type="#_x0000_t202" style="position:absolute;left:0;text-align:left;margin-left:-6.65pt;margin-top:207pt;width:190.45pt;height:27pt;z-index:25166336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" filled="f" stroked="f">
                <v:textbox>
                  <w:txbxContent>
                    <w:p w14:paraId="6B035B0A" w14:textId="21CB6658" w:rsidR="00A964C3" w:rsidRPr="008E2F26" w:rsidRDefault="00A964C3" w:rsidP="008E2F26">
                      <w:pPr>
                        <w:pStyle w:val="Web"/>
                        <w:spacing w:before="0" w:beforeAutospacing="0" w:after="0" w:afterAutospacing="0"/>
                        <w:jc w:val="both"/>
                        <w:rPr>
                          <w:rFonts w:ascii="ＭＳ ゴシック" w:eastAsia="ＭＳ ゴシック" w:hAnsi="ＭＳ ゴシック"/>
                          <w:kern w:val="2"/>
                          <w:sz w:val="16"/>
                          <w:szCs w:val="16"/>
                        </w:rPr>
                      </w:pPr>
                      <w:r w:rsidRPr="009C603D">
                        <w:rPr>
                          <w:rFonts w:ascii="ＭＳ ゴシック" w:eastAsia="ＭＳ ゴシック" w:hAnsi="ＭＳ ゴシック"/>
                          <w:kern w:val="2"/>
                          <w:sz w:val="16"/>
                          <w:szCs w:val="16"/>
                        </w:rPr>
                        <w:t>法政大学建築学科、松本文夫＋渡辺真理スタジオ</w:t>
                      </w:r>
                    </w:p>
                  </w:txbxContent>
                </v:textbox>
                <w10:wrap type="square"/>
              </v:shape>
            </w:pict>
          </mc:Fallback>
        </mc:AlternateContent>
      </w:r>
      <w:r w:rsidR="00212425" w:rsidRPr="00A97E91">
        <w:rPr>
          <w:rFonts w:ascii="ＭＳ ゴシック" w:eastAsia="ＭＳ ゴシック" w:hAnsi="ＭＳ ゴシック"/>
          <w:sz w:val="20"/>
          <w:szCs w:val="20"/>
        </w:rPr>
        <w:t xml:space="preserve"> </w:t>
      </w:r>
      <w:r w:rsidR="00E11B55" w:rsidRPr="00A97E91">
        <w:rPr>
          <w:rFonts w:ascii="ＭＳ ゴシック" w:eastAsia="ＭＳ ゴシック" w:hAnsi="ＭＳ ゴシック"/>
          <w:noProof/>
          <w:sz w:val="20"/>
          <w:szCs w:val="20"/>
        </w:rPr>
        <w:drawing>
          <wp:anchor distT="0" distB="0" distL="114300" distR="114300" simplePos="0" relativeHeight="251672576" behindDoc="0" locked="0" layoutInCell="1" allowOverlap="1" wp14:anchorId="3842B635" wp14:editId="101731AE">
            <wp:simplePos x="0" y="0"/>
            <wp:positionH relativeFrom="margin">
              <wp:align>left</wp:align>
            </wp:positionH>
            <wp:positionV relativeFrom="margin">
              <wp:align>top</wp:align>
            </wp:positionV>
            <wp:extent cx="2662555" cy="2662555"/>
            <wp:effectExtent l="0" t="0" r="4445" b="4445"/>
            <wp:wrapSquare wrapText="bothSides"/>
            <wp:docPr id="10" name="図 10" descr="Macintosh HD:Users:shibatanaomi:Google ドライブ:デザインラウンジ:01デザインハブ広報材料:プレスリリース:空間標本_集合写真s_20150907bw.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hibatanaomi:Google ドライブ:デザインラウンジ:01デザインハブ広報材料:プレスリリース:空間標本_集合写真s_20150907bw.jpe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62555" cy="2662555"/>
                    </a:xfrm>
                    <a:prstGeom prst="rect">
                      <a:avLst/>
                    </a:prstGeom>
                    <a:noFill/>
                    <a:ln>
                      <a:noFill/>
                    </a:ln>
                  </pic:spPr>
                </pic:pic>
              </a:graphicData>
            </a:graphic>
          </wp:anchor>
        </w:drawing>
      </w:r>
      <w:r w:rsidR="00C2433C" w:rsidRPr="00A97E91">
        <w:rPr>
          <w:noProof/>
        </w:rPr>
        <w:drawing>
          <wp:anchor distT="0" distB="0" distL="114300" distR="114300" simplePos="0" relativeHeight="251671552" behindDoc="0" locked="0" layoutInCell="1" allowOverlap="1" wp14:anchorId="754AA920" wp14:editId="712B9B12">
            <wp:simplePos x="0" y="0"/>
            <wp:positionH relativeFrom="margin">
              <wp:align>right</wp:align>
            </wp:positionH>
            <wp:positionV relativeFrom="margin">
              <wp:align>top</wp:align>
            </wp:positionV>
            <wp:extent cx="3561715" cy="2671445"/>
            <wp:effectExtent l="0" t="0" r="0" b="0"/>
            <wp:wrapSquare wrapText="bothSides"/>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_geidai_aa.JPG"/>
                    <pic:cNvPicPr/>
                  </pic:nvPicPr>
                  <pic:blipFill>
                    <a:blip r:embed="rId17" cstate="screen">
                      <a:extLst>
                        <a:ext uri="{28A0092B-C50C-407E-A947-70E740481C1C}">
                          <a14:useLocalDpi xmlns:a14="http://schemas.microsoft.com/office/drawing/2010/main" val="0"/>
                        </a:ext>
                      </a:extLst>
                    </a:blip>
                    <a:stretch>
                      <a:fillRect/>
                    </a:stretch>
                  </pic:blipFill>
                  <pic:spPr>
                    <a:xfrm>
                      <a:off x="0" y="0"/>
                      <a:ext cx="3561715" cy="2671445"/>
                    </a:xfrm>
                    <a:prstGeom prst="rect">
                      <a:avLst/>
                    </a:prstGeom>
                  </pic:spPr>
                </pic:pic>
              </a:graphicData>
            </a:graphic>
          </wp:anchor>
        </w:drawing>
      </w:r>
    </w:p>
    <w:p w14:paraId="02F220B7" w14:textId="124E69C9" w:rsidR="008E2F26" w:rsidRPr="00A97E91" w:rsidRDefault="008E2F26" w:rsidP="00796435">
      <w:pPr>
        <w:rPr>
          <w:rFonts w:ascii="ＭＳ ゴシック" w:eastAsia="ＭＳ ゴシック" w:hAnsi="ＭＳ ゴシック"/>
          <w:sz w:val="20"/>
          <w:szCs w:val="20"/>
        </w:rPr>
      </w:pPr>
    </w:p>
    <w:p w14:paraId="7031F843" w14:textId="77777777" w:rsidR="008E2F26" w:rsidRPr="00A97E91" w:rsidRDefault="008E2F26" w:rsidP="00796435">
      <w:pPr>
        <w:rPr>
          <w:rFonts w:ascii="ＭＳ ゴシック" w:eastAsia="ＭＳ ゴシック" w:hAnsi="ＭＳ ゴシック"/>
          <w:sz w:val="20"/>
          <w:szCs w:val="20"/>
        </w:rPr>
      </w:pPr>
    </w:p>
    <w:p w14:paraId="5D090379" w14:textId="0F891DC5" w:rsidR="008E2F26" w:rsidRPr="00A97E91" w:rsidRDefault="000512F4" w:rsidP="00796435">
      <w:pPr>
        <w:rPr>
          <w:rFonts w:ascii="ＭＳ ゴシック" w:eastAsia="ＭＳ ゴシック" w:hAnsi="ＭＳ ゴシック"/>
          <w:sz w:val="20"/>
          <w:szCs w:val="20"/>
        </w:rPr>
      </w:pPr>
      <w:r w:rsidRPr="00A97E91">
        <w:rPr>
          <w:rFonts w:ascii="ＭＳ ゴシック" w:eastAsia="ＭＳ ゴシック" w:hAnsi="ＭＳ ゴシック" w:hint="eastAsia"/>
          <w:noProof/>
          <w:sz w:val="20"/>
          <w:szCs w:val="20"/>
        </w:rPr>
        <mc:AlternateContent>
          <mc:Choice Requires="wps">
            <w:drawing>
              <wp:anchor distT="0" distB="0" distL="114300" distR="114300" simplePos="0" relativeHeight="251668480" behindDoc="1" locked="0" layoutInCell="1" allowOverlap="1" wp14:anchorId="7D05B1E2" wp14:editId="47FC5A91">
                <wp:simplePos x="0" y="0"/>
                <wp:positionH relativeFrom="column">
                  <wp:posOffset>2867025</wp:posOffset>
                </wp:positionH>
                <wp:positionV relativeFrom="paragraph">
                  <wp:posOffset>3759200</wp:posOffset>
                </wp:positionV>
                <wp:extent cx="2933700" cy="342900"/>
                <wp:effectExtent l="0" t="0" r="0" b="12700"/>
                <wp:wrapNone/>
                <wp:docPr id="1" name="テキスト 1"/>
                <wp:cNvGraphicFramePr/>
                <a:graphic xmlns:a="http://schemas.openxmlformats.org/drawingml/2006/main">
                  <a:graphicData uri="http://schemas.microsoft.com/office/word/2010/wordprocessingShape">
                    <wps:wsp>
                      <wps:cNvSpPr txBox="1"/>
                      <wps:spPr>
                        <a:xfrm>
                          <a:off x="0" y="0"/>
                          <a:ext cx="29337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9984A24" w14:textId="77777777" w:rsidR="004B5170" w:rsidRDefault="004B5170" w:rsidP="00EB1D81">
                            <w:pPr>
                              <w:rPr>
                                <w:rFonts w:ascii="ＭＳ ゴシック" w:eastAsia="ＭＳ ゴシック" w:hAnsi="ＭＳ ゴシック"/>
                                <w:sz w:val="20"/>
                                <w:szCs w:val="20"/>
                              </w:rPr>
                            </w:pPr>
                            <w:r w:rsidRPr="001E51E6">
                              <w:rPr>
                                <w:rFonts w:ascii="ＭＳ ゴシック" w:eastAsia="ＭＳ ゴシック" w:hAnsi="ＭＳ ゴシック" w:hint="eastAsia"/>
                                <w:sz w:val="16"/>
                                <w:szCs w:val="16"/>
                              </w:rPr>
                              <w:t>武蔵野美術大学</w:t>
                            </w:r>
                            <w:r>
                              <w:rPr>
                                <w:rFonts w:ascii="ＭＳ ゴシック" w:eastAsia="ＭＳ ゴシック" w:hAnsi="ＭＳ ゴシック" w:hint="eastAsia"/>
                                <w:sz w:val="16"/>
                                <w:szCs w:val="16"/>
                              </w:rPr>
                              <w:t xml:space="preserve">　</w:t>
                            </w:r>
                            <w:r w:rsidRPr="001E51E6">
                              <w:rPr>
                                <w:rFonts w:ascii="ＭＳ ゴシック" w:eastAsia="ＭＳ ゴシック" w:hAnsi="ＭＳ ゴシック" w:hint="eastAsia"/>
                                <w:sz w:val="16"/>
                                <w:szCs w:val="16"/>
                              </w:rPr>
                              <w:t>設計計画</w:t>
                            </w:r>
                            <w:r>
                              <w:rPr>
                                <w:rFonts w:ascii="ＭＳ ゴシック" w:eastAsia="ＭＳ ゴシック" w:hAnsi="ＭＳ ゴシック" w:hint="eastAsia"/>
                                <w:sz w:val="16"/>
                                <w:szCs w:val="16"/>
                              </w:rPr>
                              <w:t>Ⅲ</w:t>
                            </w:r>
                          </w:p>
                          <w:p w14:paraId="59491801" w14:textId="77777777" w:rsidR="004B5170" w:rsidRDefault="004B517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テキスト 1" o:spid="_x0000_s1030" type="#_x0000_t202" style="position:absolute;left:0;text-align:left;margin-left:225.75pt;margin-top:296pt;width:231pt;height:27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" filled="f" stroked="f">
                <v:textbox>
                  <w:txbxContent>
                    <w:p w14:paraId="59984A24" w14:textId="77777777" w:rsidR="00E06D66" w:rsidRDefault="00E06D66" w:rsidP="00EB1D81">
                      <w:pPr>
                        <w:rPr>
                          <w:rFonts w:ascii="ＭＳ ゴシック" w:eastAsia="ＭＳ ゴシック" w:hAnsi="ＭＳ ゴシック"/>
                          <w:sz w:val="20"/>
                          <w:szCs w:val="20"/>
                        </w:rPr>
                      </w:pPr>
                      <w:r w:rsidRPr="001E51E6">
                        <w:rPr>
                          <w:rFonts w:ascii="ＭＳ ゴシック" w:eastAsia="ＭＳ ゴシック" w:hAnsi="ＭＳ ゴシック" w:hint="eastAsia"/>
                          <w:sz w:val="16"/>
                          <w:szCs w:val="16"/>
                        </w:rPr>
                        <w:t>武蔵野美術大学</w:t>
                      </w:r>
                      <w:r>
                        <w:rPr>
                          <w:rFonts w:ascii="ＭＳ ゴシック" w:eastAsia="ＭＳ ゴシック" w:hAnsi="ＭＳ ゴシック" w:hint="eastAsia"/>
                          <w:sz w:val="16"/>
                          <w:szCs w:val="16"/>
                        </w:rPr>
                        <w:t xml:space="preserve">　</w:t>
                      </w:r>
                      <w:r w:rsidRPr="001E51E6">
                        <w:rPr>
                          <w:rFonts w:ascii="ＭＳ ゴシック" w:eastAsia="ＭＳ ゴシック" w:hAnsi="ＭＳ ゴシック" w:hint="eastAsia"/>
                          <w:sz w:val="16"/>
                          <w:szCs w:val="16"/>
                        </w:rPr>
                        <w:t>設計計画</w:t>
                      </w:r>
                      <w:r>
                        <w:rPr>
                          <w:rFonts w:ascii="ＭＳ ゴシック" w:eastAsia="ＭＳ ゴシック" w:hAnsi="ＭＳ ゴシック" w:hint="eastAsia"/>
                          <w:sz w:val="16"/>
                          <w:szCs w:val="16"/>
                        </w:rPr>
                        <w:t>Ⅲ</w:t>
                      </w:r>
                    </w:p>
                    <w:p w14:paraId="59491801" w14:textId="77777777" w:rsidR="00E06D66" w:rsidRDefault="00E06D66"/>
                  </w:txbxContent>
                </v:textbox>
              </v:shape>
            </w:pict>
          </mc:Fallback>
        </mc:AlternateContent>
      </w:r>
      <w:r w:rsidRPr="00A97E91">
        <w:rPr>
          <w:rFonts w:ascii="ＭＳ ゴシック" w:eastAsia="ＭＳ ゴシック" w:hAnsi="ＭＳ ゴシック"/>
          <w:noProof/>
        </w:rPr>
        <mc:AlternateContent>
          <mc:Choice Requires="wps">
            <w:drawing>
              <wp:anchor distT="0" distB="0" distL="114300" distR="114300" simplePos="0" relativeHeight="251667456" behindDoc="1" locked="0" layoutInCell="1" allowOverlap="1" wp14:anchorId="60E7BCC0" wp14:editId="1A47C8A3">
                <wp:simplePos x="0" y="0"/>
                <wp:positionH relativeFrom="column">
                  <wp:posOffset>-59690</wp:posOffset>
                </wp:positionH>
                <wp:positionV relativeFrom="paragraph">
                  <wp:posOffset>3759200</wp:posOffset>
                </wp:positionV>
                <wp:extent cx="2926715" cy="342900"/>
                <wp:effectExtent l="0" t="0" r="0" b="12700"/>
                <wp:wrapNone/>
                <wp:docPr id="14" name="テキスト 14"/>
                <wp:cNvGraphicFramePr/>
                <a:graphic xmlns:a="http://schemas.openxmlformats.org/drawingml/2006/main">
                  <a:graphicData uri="http://schemas.microsoft.com/office/word/2010/wordprocessingShape">
                    <wps:wsp>
                      <wps:cNvSpPr txBox="1"/>
                      <wps:spPr>
                        <a:xfrm>
                          <a:off x="0" y="0"/>
                          <a:ext cx="2926715"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79246A4" w14:textId="5C93C216" w:rsidR="004B5170" w:rsidRPr="008E2F26" w:rsidRDefault="004B5170" w:rsidP="008E2F26">
                            <w:pPr>
                              <w:pStyle w:val="Web"/>
                              <w:spacing w:before="0" w:beforeAutospacing="0" w:after="0" w:afterAutospacing="0"/>
                              <w:jc w:val="both"/>
                              <w:rPr>
                                <w:rFonts w:ascii="ＭＳ ゴシック" w:eastAsia="ＭＳ ゴシック" w:hAnsi="ＭＳ ゴシック"/>
                                <w:kern w:val="2"/>
                                <w:sz w:val="16"/>
                                <w:szCs w:val="16"/>
                              </w:rPr>
                            </w:pPr>
                            <w:r w:rsidRPr="009C603D">
                              <w:rPr>
                                <w:rFonts w:ascii="ＭＳ ゴシック" w:eastAsia="ＭＳ ゴシック" w:hAnsi="ＭＳ ゴシック"/>
                                <w:kern w:val="2"/>
                                <w:sz w:val="16"/>
                                <w:szCs w:val="16"/>
                              </w:rPr>
                              <w:t>中山英之（東京藝大）によるミネソタ大学のワークショップ</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shape id="テキスト 14" o:spid="_x0000_s1031" type="#_x0000_t202" style="position:absolute;left:0;text-align:left;margin-left:-4.65pt;margin-top:296pt;width:230.45pt;height:27pt;z-index:-25164902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" filled="f" stroked="f">
                <v:textbox>
                  <w:txbxContent>
                    <w:p w14:paraId="379246A4" w14:textId="5C93C216" w:rsidR="00A964C3" w:rsidRPr="008E2F26" w:rsidRDefault="00A964C3" w:rsidP="008E2F26">
                      <w:pPr>
                        <w:pStyle w:val="Web"/>
                        <w:spacing w:before="0" w:beforeAutospacing="0" w:after="0" w:afterAutospacing="0"/>
                        <w:jc w:val="both"/>
                        <w:rPr>
                          <w:rFonts w:ascii="ＭＳ ゴシック" w:eastAsia="ＭＳ ゴシック" w:hAnsi="ＭＳ ゴシック"/>
                          <w:kern w:val="2"/>
                          <w:sz w:val="16"/>
                          <w:szCs w:val="16"/>
                        </w:rPr>
                      </w:pPr>
                      <w:r w:rsidRPr="009C603D">
                        <w:rPr>
                          <w:rFonts w:ascii="ＭＳ ゴシック" w:eastAsia="ＭＳ ゴシック" w:hAnsi="ＭＳ ゴシック"/>
                          <w:kern w:val="2"/>
                          <w:sz w:val="16"/>
                          <w:szCs w:val="16"/>
                        </w:rPr>
                        <w:t>中山英之（東京藝大）によるミネソタ大学のワークショップ</w:t>
                      </w:r>
                    </w:p>
                  </w:txbxContent>
                </v:textbox>
              </v:shape>
            </w:pict>
          </mc:Fallback>
        </mc:AlternateContent>
      </w:r>
      <w:r w:rsidR="008E2F26" w:rsidRPr="00A97E91">
        <w:rPr>
          <w:rFonts w:ascii="ＭＳ ゴシック" w:eastAsia="ＭＳ ゴシック" w:hAnsi="ＭＳ ゴシック"/>
          <w:noProof/>
          <w:sz w:val="20"/>
          <w:szCs w:val="20"/>
        </w:rPr>
        <w:drawing>
          <wp:inline distT="0" distB="0" distL="0" distR="0" wp14:anchorId="6391FC0E" wp14:editId="5B46097F">
            <wp:extent cx="2835345" cy="3780367"/>
            <wp:effectExtent l="0" t="0" r="9525" b="4445"/>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_nakayama_minesota.jpg"/>
                    <pic:cNvPicPr/>
                  </pic:nvPicPr>
                  <pic:blipFill>
                    <a:blip r:embed="rId18" cstate="screen">
                      <a:extLst>
                        <a:ext uri="{28A0092B-C50C-407E-A947-70E740481C1C}">
                          <a14:useLocalDpi xmlns:a14="http://schemas.microsoft.com/office/drawing/2010/main"/>
                        </a:ext>
                      </a:extLst>
                    </a:blip>
                    <a:stretch>
                      <a:fillRect/>
                    </a:stretch>
                  </pic:blipFill>
                  <pic:spPr>
                    <a:xfrm>
                      <a:off x="0" y="0"/>
                      <a:ext cx="2835345" cy="3780367"/>
                    </a:xfrm>
                    <a:prstGeom prst="rect">
                      <a:avLst/>
                    </a:prstGeom>
                  </pic:spPr>
                </pic:pic>
              </a:graphicData>
            </a:graphic>
          </wp:inline>
        </w:drawing>
      </w:r>
      <w:r w:rsidR="001E51E6" w:rsidRPr="00A97E91">
        <w:rPr>
          <w:noProof/>
        </w:rPr>
        <w:t xml:space="preserve"> </w:t>
      </w:r>
      <w:r w:rsidR="001E51E6" w:rsidRPr="00A97E91">
        <w:rPr>
          <w:noProof/>
        </w:rPr>
        <w:drawing>
          <wp:inline distT="0" distB="0" distL="0" distR="0" wp14:anchorId="720219A4" wp14:editId="57DE0330">
            <wp:extent cx="3442899" cy="2582174"/>
            <wp:effectExtent l="0" t="0" r="12065" b="8890"/>
            <wp:docPr id="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a:ext>
                      </a:extLst>
                    </a:blip>
                    <a:stretch>
                      <a:fillRect/>
                    </a:stretch>
                  </pic:blipFill>
                  <pic:spPr bwMode="auto">
                    <a:xfrm>
                      <a:off x="0" y="0"/>
                      <a:ext cx="3442899" cy="2582174"/>
                    </a:xfrm>
                    <a:prstGeom prst="rect">
                      <a:avLst/>
                    </a:prstGeom>
                    <a:noFill/>
                    <a:ln>
                      <a:noFill/>
                    </a:ln>
                  </pic:spPr>
                </pic:pic>
              </a:graphicData>
            </a:graphic>
          </wp:inline>
        </w:drawing>
      </w:r>
    </w:p>
    <w:p w14:paraId="5682DD23" w14:textId="183E5054" w:rsidR="00975349" w:rsidRPr="00A97E91" w:rsidRDefault="000B7C60" w:rsidP="000B7C60">
      <w:pPr>
        <w:tabs>
          <w:tab w:val="left" w:pos="1800"/>
        </w:tabs>
        <w:rPr>
          <w:rFonts w:ascii="ＭＳ ゴシック" w:eastAsia="ＭＳ ゴシック" w:hAnsi="ＭＳ ゴシック"/>
          <w:sz w:val="20"/>
          <w:szCs w:val="20"/>
        </w:rPr>
      </w:pPr>
      <w:r>
        <w:rPr>
          <w:rFonts w:ascii="ＭＳ ゴシック" w:eastAsia="ＭＳ ゴシック" w:hAnsi="ＭＳ ゴシック"/>
          <w:sz w:val="20"/>
          <w:szCs w:val="20"/>
        </w:rPr>
        <w:tab/>
      </w:r>
    </w:p>
    <w:p w14:paraId="6C60EEB4" w14:textId="421088E1" w:rsidR="00796435" w:rsidRPr="00A97E91" w:rsidRDefault="00796435" w:rsidP="00796435">
      <w:pPr>
        <w:pStyle w:val="Web"/>
        <w:spacing w:before="0" w:beforeAutospacing="0" w:after="0" w:afterAutospacing="0"/>
        <w:jc w:val="both"/>
        <w:rPr>
          <w:rFonts w:ascii="ＭＳ ゴシック" w:eastAsia="ＭＳ ゴシック" w:hAnsi="ＭＳ ゴシック"/>
          <w:kern w:val="2"/>
        </w:rPr>
      </w:pPr>
    </w:p>
    <w:p w14:paraId="1A8D8F45" w14:textId="3D5CF9A4" w:rsidR="00736FF2" w:rsidRPr="00A97E91" w:rsidRDefault="00736FF2" w:rsidP="00796435">
      <w:pPr>
        <w:pStyle w:val="Web"/>
        <w:spacing w:before="0" w:beforeAutospacing="0" w:after="0" w:afterAutospacing="0"/>
        <w:jc w:val="both"/>
        <w:rPr>
          <w:rFonts w:ascii="ＭＳ ゴシック" w:eastAsia="ＭＳ ゴシック" w:hAnsi="ＭＳ ゴシック"/>
          <w:kern w:val="2"/>
        </w:rPr>
      </w:pPr>
      <w:r w:rsidRPr="00A97E91">
        <w:rPr>
          <w:noProof/>
        </w:rPr>
        <mc:AlternateContent>
          <mc:Choice Requires="wps">
            <w:drawing>
              <wp:anchor distT="0" distB="0" distL="114300" distR="114300" simplePos="0" relativeHeight="251670528" behindDoc="0" locked="0" layoutInCell="1" allowOverlap="1" wp14:anchorId="32E1D156" wp14:editId="1C289208">
                <wp:simplePos x="0" y="0"/>
                <wp:positionH relativeFrom="margin">
                  <wp:posOffset>234950</wp:posOffset>
                </wp:positionH>
                <wp:positionV relativeFrom="paragraph">
                  <wp:posOffset>979170</wp:posOffset>
                </wp:positionV>
                <wp:extent cx="6028690" cy="661670"/>
                <wp:effectExtent l="6350" t="1270" r="0" b="0"/>
                <wp:wrapNone/>
                <wp:docPr id="3"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8690" cy="661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BE0449" w14:textId="77777777" w:rsidR="004B5170" w:rsidRPr="006203A7" w:rsidRDefault="004B5170" w:rsidP="00736FF2">
                            <w:pPr>
                              <w:adjustRightInd w:val="0"/>
                              <w:snapToGrid w:val="0"/>
                              <w:spacing w:line="280" w:lineRule="exact"/>
                              <w:jc w:val="center"/>
                              <w:rPr>
                                <w:rFonts w:ascii="ＭＳ ゴシック" w:eastAsia="ＭＳ ゴシック" w:hAnsi="ＭＳ ゴシック"/>
                                <w:b/>
                                <w:color w:val="000000" w:themeColor="text1"/>
                                <w:sz w:val="20"/>
                                <w:szCs w:val="20"/>
                              </w:rPr>
                            </w:pPr>
                            <w:r w:rsidRPr="006203A7">
                              <w:rPr>
                                <w:rFonts w:ascii="ＭＳ ゴシック" w:eastAsia="ＭＳ ゴシック" w:hAnsi="ＭＳ ゴシック" w:hint="eastAsia"/>
                                <w:b/>
                                <w:color w:val="000000" w:themeColor="text1"/>
                                <w:sz w:val="20"/>
                                <w:szCs w:val="20"/>
                              </w:rPr>
                              <w:t>〈</w:t>
                            </w:r>
                            <w:r w:rsidRPr="006203A7">
                              <w:rPr>
                                <w:rFonts w:ascii="ＭＳ ゴシック" w:eastAsia="ＭＳ ゴシック" w:hAnsi="ＭＳ ゴシック" w:hint="eastAsia"/>
                                <w:color w:val="000000" w:themeColor="text1"/>
                                <w:sz w:val="20"/>
                                <w:szCs w:val="20"/>
                              </w:rPr>
                              <w:t>本件に関するお問い合わせ先</w:t>
                            </w:r>
                            <w:r w:rsidRPr="006203A7">
                              <w:rPr>
                                <w:rFonts w:ascii="ＭＳ ゴシック" w:eastAsia="ＭＳ ゴシック" w:hAnsi="ＭＳ ゴシック" w:hint="eastAsia"/>
                                <w:b/>
                                <w:color w:val="000000" w:themeColor="text1"/>
                                <w:sz w:val="20"/>
                                <w:szCs w:val="20"/>
                              </w:rPr>
                              <w:t>〉</w:t>
                            </w:r>
                          </w:p>
                          <w:p w14:paraId="6BB74387" w14:textId="77777777" w:rsidR="004B5170" w:rsidRPr="006203A7" w:rsidRDefault="004B5170" w:rsidP="00736FF2">
                            <w:pPr>
                              <w:widowControl/>
                              <w:autoSpaceDE w:val="0"/>
                              <w:autoSpaceDN w:val="0"/>
                              <w:adjustRightInd w:val="0"/>
                              <w:jc w:val="center"/>
                              <w:rPr>
                                <w:rFonts w:ascii="ＭＳ ゴシック" w:eastAsia="ＭＳ ゴシック" w:hAnsi="ＭＳ ゴシック"/>
                                <w:color w:val="000000" w:themeColor="text1"/>
                                <w:sz w:val="20"/>
                                <w:szCs w:val="20"/>
                              </w:rPr>
                            </w:pPr>
                            <w:r w:rsidRPr="006203A7">
                              <w:rPr>
                                <w:rFonts w:ascii="ＭＳ ゴシック" w:eastAsia="ＭＳ ゴシック" w:hAnsi="ＭＳ ゴシック" w:hint="eastAsia"/>
                                <w:color w:val="000000" w:themeColor="text1"/>
                                <w:sz w:val="20"/>
                                <w:szCs w:val="20"/>
                              </w:rPr>
                              <w:t xml:space="preserve">武蔵野美術大学　</w:t>
                            </w:r>
                            <w:r w:rsidRPr="006203A7">
                              <w:rPr>
                                <w:rFonts w:ascii="ＭＳ ゴシック" w:eastAsia="ＭＳ ゴシック" w:hAnsi="ＭＳ ゴシック"/>
                                <w:color w:val="000000" w:themeColor="text1"/>
                                <w:sz w:val="20"/>
                                <w:szCs w:val="20"/>
                              </w:rPr>
                              <w:t>法人企画チーム　担当：板橋、千羽</w:t>
                            </w:r>
                          </w:p>
                          <w:p w14:paraId="70A6782B" w14:textId="77777777" w:rsidR="004B5170" w:rsidRPr="006203A7" w:rsidRDefault="004B5170" w:rsidP="00736FF2">
                            <w:pPr>
                              <w:adjustRightInd w:val="0"/>
                              <w:snapToGrid w:val="0"/>
                              <w:spacing w:line="280" w:lineRule="exact"/>
                              <w:jc w:val="center"/>
                              <w:rPr>
                                <w:rFonts w:ascii="ＭＳ ゴシック" w:eastAsia="ＭＳ ゴシック" w:hAnsi="ＭＳ ゴシック"/>
                                <w:color w:val="000000" w:themeColor="text1"/>
                                <w:sz w:val="20"/>
                                <w:szCs w:val="20"/>
                              </w:rPr>
                            </w:pPr>
                            <w:r w:rsidRPr="006203A7">
                              <w:rPr>
                                <w:rFonts w:ascii="ＭＳ ゴシック" w:eastAsia="ＭＳ ゴシック" w:hAnsi="ＭＳ ゴシック"/>
                                <w:color w:val="000000" w:themeColor="text1"/>
                                <w:sz w:val="20"/>
                                <w:szCs w:val="20"/>
                              </w:rPr>
                              <w:t>TEL：042-342-7945 MAIL：kenkyu@</w:t>
                            </w:r>
                            <w:hyperlink r:id="rId20" w:history="1">
                              <w:r w:rsidRPr="006203A7">
                                <w:rPr>
                                  <w:rFonts w:ascii="ＭＳ ゴシック" w:eastAsia="ＭＳ ゴシック" w:hAnsi="ＭＳ ゴシック"/>
                                  <w:color w:val="000000" w:themeColor="text1"/>
                                  <w:sz w:val="20"/>
                                  <w:szCs w:val="20"/>
                                </w:rPr>
                                <w:t>musabi.ac.jp</w:t>
                              </w:r>
                            </w:hyperlink>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38" o:spid="_x0000_s1032" style="position:absolute;left:0;text-align:left;margin-left:18.5pt;margin-top:77.1pt;width:474.7pt;height:52.1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" filled="f" stroked="f">
                <v:textbox inset="5.85pt,.7pt,5.85pt,.7pt">
                  <w:txbxContent>
                    <w:p w14:paraId="43BE0449" w14:textId="77777777" w:rsidR="00736FF2" w:rsidRPr="006203A7" w:rsidRDefault="00736FF2" w:rsidP="00736FF2">
                      <w:pPr>
                        <w:adjustRightInd w:val="0"/>
                        <w:snapToGrid w:val="0"/>
                        <w:spacing w:line="280" w:lineRule="exact"/>
                        <w:jc w:val="center"/>
                        <w:rPr>
                          <w:rFonts w:ascii="ＭＳ ゴシック" w:eastAsia="ＭＳ ゴシック" w:hAnsi="ＭＳ ゴシック"/>
                          <w:b/>
                          <w:color w:val="000000" w:themeColor="text1"/>
                          <w:sz w:val="20"/>
                          <w:szCs w:val="20"/>
                        </w:rPr>
                      </w:pPr>
                      <w:r w:rsidRPr="006203A7">
                        <w:rPr>
                          <w:rFonts w:ascii="ＭＳ ゴシック" w:eastAsia="ＭＳ ゴシック" w:hAnsi="ＭＳ ゴシック" w:hint="eastAsia"/>
                          <w:b/>
                          <w:color w:val="000000" w:themeColor="text1"/>
                          <w:sz w:val="20"/>
                          <w:szCs w:val="20"/>
                        </w:rPr>
                        <w:t>〈</w:t>
                      </w:r>
                      <w:r w:rsidRPr="006203A7">
                        <w:rPr>
                          <w:rFonts w:ascii="ＭＳ ゴシック" w:eastAsia="ＭＳ ゴシック" w:hAnsi="ＭＳ ゴシック" w:hint="eastAsia"/>
                          <w:color w:val="000000" w:themeColor="text1"/>
                          <w:sz w:val="20"/>
                          <w:szCs w:val="20"/>
                        </w:rPr>
                        <w:t>本件に関するお問い合わせ先</w:t>
                      </w:r>
                      <w:r w:rsidRPr="006203A7">
                        <w:rPr>
                          <w:rFonts w:ascii="ＭＳ ゴシック" w:eastAsia="ＭＳ ゴシック" w:hAnsi="ＭＳ ゴシック" w:hint="eastAsia"/>
                          <w:b/>
                          <w:color w:val="000000" w:themeColor="text1"/>
                          <w:sz w:val="20"/>
                          <w:szCs w:val="20"/>
                        </w:rPr>
                        <w:t>〉</w:t>
                      </w:r>
                    </w:p>
                    <w:p w14:paraId="6BB74387" w14:textId="77777777" w:rsidR="00736FF2" w:rsidRPr="006203A7" w:rsidRDefault="00736FF2" w:rsidP="00736FF2">
                      <w:pPr>
                        <w:widowControl/>
                        <w:autoSpaceDE w:val="0"/>
                        <w:autoSpaceDN w:val="0"/>
                        <w:adjustRightInd w:val="0"/>
                        <w:jc w:val="center"/>
                        <w:rPr>
                          <w:rFonts w:ascii="ＭＳ ゴシック" w:eastAsia="ＭＳ ゴシック" w:hAnsi="ＭＳ ゴシック"/>
                          <w:color w:val="000000" w:themeColor="text1"/>
                          <w:sz w:val="20"/>
                          <w:szCs w:val="20"/>
                        </w:rPr>
                      </w:pPr>
                      <w:r w:rsidRPr="006203A7">
                        <w:rPr>
                          <w:rFonts w:ascii="ＭＳ ゴシック" w:eastAsia="ＭＳ ゴシック" w:hAnsi="ＭＳ ゴシック" w:hint="eastAsia"/>
                          <w:color w:val="000000" w:themeColor="text1"/>
                          <w:sz w:val="20"/>
                          <w:szCs w:val="20"/>
                        </w:rPr>
                        <w:t xml:space="preserve">武蔵野美術大学　</w:t>
                      </w:r>
                      <w:r w:rsidRPr="006203A7">
                        <w:rPr>
                          <w:rFonts w:ascii="ＭＳ ゴシック" w:eastAsia="ＭＳ ゴシック" w:hAnsi="ＭＳ ゴシック"/>
                          <w:color w:val="000000" w:themeColor="text1"/>
                          <w:sz w:val="20"/>
                          <w:szCs w:val="20"/>
                        </w:rPr>
                        <w:t>法人企画チーム　担当：板橋、千羽</w:t>
                      </w:r>
                    </w:p>
                    <w:p w14:paraId="70A6782B" w14:textId="77777777" w:rsidR="00736FF2" w:rsidRPr="006203A7" w:rsidRDefault="00736FF2" w:rsidP="00736FF2">
                      <w:pPr>
                        <w:adjustRightInd w:val="0"/>
                        <w:snapToGrid w:val="0"/>
                        <w:spacing w:line="280" w:lineRule="exact"/>
                        <w:jc w:val="center"/>
                        <w:rPr>
                          <w:rFonts w:ascii="ＭＳ ゴシック" w:eastAsia="ＭＳ ゴシック" w:hAnsi="ＭＳ ゴシック"/>
                          <w:color w:val="000000" w:themeColor="text1"/>
                          <w:sz w:val="20"/>
                          <w:szCs w:val="20"/>
                        </w:rPr>
                      </w:pPr>
                      <w:r w:rsidRPr="006203A7">
                        <w:rPr>
                          <w:rFonts w:ascii="ＭＳ ゴシック" w:eastAsia="ＭＳ ゴシック" w:hAnsi="ＭＳ ゴシック"/>
                          <w:color w:val="000000" w:themeColor="text1"/>
                          <w:sz w:val="20"/>
                          <w:szCs w:val="20"/>
                        </w:rPr>
                        <w:t>TEL：042-342-7945 MAIL：kenkyu@</w:t>
                      </w:r>
                      <w:hyperlink r:id="rId21" w:history="1">
                        <w:r w:rsidRPr="006203A7">
                          <w:rPr>
                            <w:rFonts w:ascii="ＭＳ ゴシック" w:eastAsia="ＭＳ ゴシック" w:hAnsi="ＭＳ ゴシック"/>
                            <w:color w:val="000000" w:themeColor="text1"/>
                            <w:sz w:val="20"/>
                            <w:szCs w:val="20"/>
                          </w:rPr>
                          <w:t>musabi.ac.jp</w:t>
                        </w:r>
                      </w:hyperlink>
                    </w:p>
                  </w:txbxContent>
                </v:textbox>
                <w10:wrap anchorx="margin"/>
              </v:rect>
            </w:pict>
          </mc:Fallback>
        </mc:AlternateContent>
      </w:r>
    </w:p>
    <w:sectPr w:rsidR="00736FF2" w:rsidRPr="00A97E91" w:rsidSect="00B96ADE">
      <w:headerReference w:type="default" r:id="rId22"/>
      <w:pgSz w:w="11906" w:h="16838" w:code="9"/>
      <w:pgMar w:top="1440" w:right="851" w:bottom="709"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3E14D9" w14:textId="77777777" w:rsidR="004B5170" w:rsidRDefault="004B5170" w:rsidP="00B571E6">
      <w:r>
        <w:separator/>
      </w:r>
    </w:p>
  </w:endnote>
  <w:endnote w:type="continuationSeparator" w:id="0">
    <w:p w14:paraId="22099556" w14:textId="77777777" w:rsidR="004B5170" w:rsidRDefault="004B5170" w:rsidP="00B571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HGP創英角ｺﾞｼｯｸUB">
    <w:panose1 w:val="020B0900000000000000"/>
    <w:charset w:val="80"/>
    <w:family w:val="modern"/>
    <w:pitch w:val="variable"/>
    <w:sig w:usb0="E00002FF" w:usb1="6AC7FDFB" w:usb2="00000012" w:usb3="00000000" w:csb0="0002009F" w:csb1="00000000"/>
  </w:font>
  <w:font w:name="HiraKakuPro-W6">
    <w:altName w:val="Times New Roman"/>
    <w:panose1 w:val="00000000000000000000"/>
    <w:charset w:val="4D"/>
    <w:family w:val="auto"/>
    <w:notTrueType/>
    <w:pitch w:val="default"/>
    <w:sig w:usb0="00000003" w:usb1="00000000" w:usb2="00000000" w:usb3="00000000" w:csb0="00000001" w:csb1="00000000"/>
  </w:font>
  <w:font w:name="Osaka">
    <w:charset w:val="4E"/>
    <w:family w:val="auto"/>
    <w:pitch w:val="variable"/>
    <w:sig w:usb0="00000001" w:usb1="08070000" w:usb2="00000010" w:usb3="00000000" w:csb0="00020000"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B66152" w14:textId="77777777" w:rsidR="004B5170" w:rsidRDefault="004B5170" w:rsidP="00B571E6">
      <w:r>
        <w:separator/>
      </w:r>
    </w:p>
  </w:footnote>
  <w:footnote w:type="continuationSeparator" w:id="0">
    <w:p w14:paraId="62A19C30" w14:textId="77777777" w:rsidR="004B5170" w:rsidRDefault="004B5170" w:rsidP="00B571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6F91CF" w14:textId="77777777" w:rsidR="004B5170" w:rsidRDefault="004B5170">
    <w:pPr>
      <w:pStyle w:val="a3"/>
    </w:pPr>
    <w:r>
      <w:rPr>
        <w:noProof/>
        <w:lang w:val="en-US" w:eastAsia="ja-JP"/>
      </w:rPr>
      <w:drawing>
        <wp:anchor distT="0" distB="0" distL="114300" distR="114300" simplePos="0" relativeHeight="251657728" behindDoc="0" locked="0" layoutInCell="1" allowOverlap="1" wp14:anchorId="0FC08109" wp14:editId="6722DE6E">
          <wp:simplePos x="0" y="0"/>
          <wp:positionH relativeFrom="column">
            <wp:posOffset>5003800</wp:posOffset>
          </wp:positionH>
          <wp:positionV relativeFrom="paragraph">
            <wp:posOffset>-155575</wp:posOffset>
          </wp:positionV>
          <wp:extent cx="1390015" cy="440690"/>
          <wp:effectExtent l="0" t="0" r="6985" b="0"/>
          <wp:wrapSquare wrapText="bothSides"/>
          <wp:docPr id="8"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0015" cy="4406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8EE4A16"/>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F974ECC"/>
    <w:multiLevelType w:val="hybridMultilevel"/>
    <w:tmpl w:val="4984B8CA"/>
    <w:lvl w:ilvl="0" w:tplc="0409000F">
      <w:start w:val="1"/>
      <w:numFmt w:val="decimal"/>
      <w:lvlText w:val="%1."/>
      <w:lvlJc w:val="left"/>
      <w:pPr>
        <w:ind w:left="420" w:hanging="420"/>
      </w:pPr>
      <w:rPr>
        <w:rFonts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nsid w:val="1978469E"/>
    <w:multiLevelType w:val="hybridMultilevel"/>
    <w:tmpl w:val="08C25F4C"/>
    <w:lvl w:ilvl="0" w:tplc="FB2A07AE">
      <w:numFmt w:val="bullet"/>
      <w:lvlText w:val="■"/>
      <w:lvlJc w:val="left"/>
      <w:pPr>
        <w:ind w:left="360" w:hanging="360"/>
      </w:pPr>
      <w:rPr>
        <w:rFonts w:ascii="ＭＳ ゴシック" w:eastAsia="ＭＳ ゴシック" w:hAnsi="ＭＳ ゴシック" w:cs="Times New Roman" w:hint="eastAsia"/>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B6F"/>
    <w:rsid w:val="00010877"/>
    <w:rsid w:val="000121CA"/>
    <w:rsid w:val="00023E3E"/>
    <w:rsid w:val="0002658A"/>
    <w:rsid w:val="00027FC6"/>
    <w:rsid w:val="00041110"/>
    <w:rsid w:val="0004198A"/>
    <w:rsid w:val="00046853"/>
    <w:rsid w:val="000512F4"/>
    <w:rsid w:val="0006024B"/>
    <w:rsid w:val="00060B1C"/>
    <w:rsid w:val="00066915"/>
    <w:rsid w:val="00080A3F"/>
    <w:rsid w:val="00081495"/>
    <w:rsid w:val="00082065"/>
    <w:rsid w:val="0008251F"/>
    <w:rsid w:val="00084E1A"/>
    <w:rsid w:val="00086530"/>
    <w:rsid w:val="00091140"/>
    <w:rsid w:val="000929B2"/>
    <w:rsid w:val="000A06D1"/>
    <w:rsid w:val="000A12EB"/>
    <w:rsid w:val="000A6EEF"/>
    <w:rsid w:val="000B7C60"/>
    <w:rsid w:val="000C2AFA"/>
    <w:rsid w:val="000C649F"/>
    <w:rsid w:val="000C6583"/>
    <w:rsid w:val="000D2563"/>
    <w:rsid w:val="000D56AB"/>
    <w:rsid w:val="000E0160"/>
    <w:rsid w:val="000E7401"/>
    <w:rsid w:val="000F2E95"/>
    <w:rsid w:val="000F63A5"/>
    <w:rsid w:val="00113A71"/>
    <w:rsid w:val="00115CB3"/>
    <w:rsid w:val="001179AF"/>
    <w:rsid w:val="00120969"/>
    <w:rsid w:val="00120F2A"/>
    <w:rsid w:val="0012648E"/>
    <w:rsid w:val="0013162E"/>
    <w:rsid w:val="00133DCA"/>
    <w:rsid w:val="001379B5"/>
    <w:rsid w:val="00144AC3"/>
    <w:rsid w:val="00144D40"/>
    <w:rsid w:val="001472AA"/>
    <w:rsid w:val="0016125B"/>
    <w:rsid w:val="00177984"/>
    <w:rsid w:val="00183F77"/>
    <w:rsid w:val="001857A3"/>
    <w:rsid w:val="00192495"/>
    <w:rsid w:val="00194D73"/>
    <w:rsid w:val="00194FEA"/>
    <w:rsid w:val="00195B04"/>
    <w:rsid w:val="00196CD7"/>
    <w:rsid w:val="001A5BF7"/>
    <w:rsid w:val="001B6658"/>
    <w:rsid w:val="001C7C84"/>
    <w:rsid w:val="001E1866"/>
    <w:rsid w:val="001E22D5"/>
    <w:rsid w:val="001E316E"/>
    <w:rsid w:val="001E51E6"/>
    <w:rsid w:val="00212425"/>
    <w:rsid w:val="002136C3"/>
    <w:rsid w:val="00214026"/>
    <w:rsid w:val="002310F2"/>
    <w:rsid w:val="00250647"/>
    <w:rsid w:val="00264796"/>
    <w:rsid w:val="002740AA"/>
    <w:rsid w:val="002743E4"/>
    <w:rsid w:val="00274D63"/>
    <w:rsid w:val="00287F93"/>
    <w:rsid w:val="00295156"/>
    <w:rsid w:val="002A1E72"/>
    <w:rsid w:val="002A62A7"/>
    <w:rsid w:val="002A7A57"/>
    <w:rsid w:val="002B29CA"/>
    <w:rsid w:val="002B2BBC"/>
    <w:rsid w:val="002B4AAE"/>
    <w:rsid w:val="002B60C5"/>
    <w:rsid w:val="002C652B"/>
    <w:rsid w:val="002C77DA"/>
    <w:rsid w:val="002D1F4A"/>
    <w:rsid w:val="002E38DF"/>
    <w:rsid w:val="002F638C"/>
    <w:rsid w:val="002F64AD"/>
    <w:rsid w:val="00301B94"/>
    <w:rsid w:val="00301EA4"/>
    <w:rsid w:val="00302162"/>
    <w:rsid w:val="00310AA6"/>
    <w:rsid w:val="00314256"/>
    <w:rsid w:val="00315730"/>
    <w:rsid w:val="00324007"/>
    <w:rsid w:val="00324552"/>
    <w:rsid w:val="00340B6F"/>
    <w:rsid w:val="00341A11"/>
    <w:rsid w:val="00342BD3"/>
    <w:rsid w:val="00344B2B"/>
    <w:rsid w:val="0035307F"/>
    <w:rsid w:val="0035403E"/>
    <w:rsid w:val="00356412"/>
    <w:rsid w:val="0037013A"/>
    <w:rsid w:val="00370A0D"/>
    <w:rsid w:val="00371F8C"/>
    <w:rsid w:val="00372812"/>
    <w:rsid w:val="00374FD6"/>
    <w:rsid w:val="0037535D"/>
    <w:rsid w:val="0037726F"/>
    <w:rsid w:val="0037774D"/>
    <w:rsid w:val="003828A0"/>
    <w:rsid w:val="00385208"/>
    <w:rsid w:val="0038703E"/>
    <w:rsid w:val="00393F6E"/>
    <w:rsid w:val="00396FE1"/>
    <w:rsid w:val="003A57CE"/>
    <w:rsid w:val="003A580A"/>
    <w:rsid w:val="003B0C80"/>
    <w:rsid w:val="003B1A2D"/>
    <w:rsid w:val="003B48CB"/>
    <w:rsid w:val="003B55CA"/>
    <w:rsid w:val="003C207D"/>
    <w:rsid w:val="003D08A2"/>
    <w:rsid w:val="003D1A60"/>
    <w:rsid w:val="003D2A41"/>
    <w:rsid w:val="003E090B"/>
    <w:rsid w:val="003F0AF2"/>
    <w:rsid w:val="003F7682"/>
    <w:rsid w:val="00405A49"/>
    <w:rsid w:val="00412014"/>
    <w:rsid w:val="004122AE"/>
    <w:rsid w:val="004155CD"/>
    <w:rsid w:val="004239D0"/>
    <w:rsid w:val="00445A36"/>
    <w:rsid w:val="00451898"/>
    <w:rsid w:val="004611DF"/>
    <w:rsid w:val="00461F64"/>
    <w:rsid w:val="00463578"/>
    <w:rsid w:val="0046776A"/>
    <w:rsid w:val="0047320F"/>
    <w:rsid w:val="004849DE"/>
    <w:rsid w:val="0048708B"/>
    <w:rsid w:val="0049600C"/>
    <w:rsid w:val="004972BF"/>
    <w:rsid w:val="004A3D1A"/>
    <w:rsid w:val="004A57B2"/>
    <w:rsid w:val="004B3A79"/>
    <w:rsid w:val="004B5170"/>
    <w:rsid w:val="004C04BD"/>
    <w:rsid w:val="004C0D87"/>
    <w:rsid w:val="004C5431"/>
    <w:rsid w:val="004D203F"/>
    <w:rsid w:val="004D312A"/>
    <w:rsid w:val="004E24DF"/>
    <w:rsid w:val="004E291A"/>
    <w:rsid w:val="004E51C2"/>
    <w:rsid w:val="004F0C75"/>
    <w:rsid w:val="004F4927"/>
    <w:rsid w:val="0050187E"/>
    <w:rsid w:val="00515CAC"/>
    <w:rsid w:val="00526430"/>
    <w:rsid w:val="005325CA"/>
    <w:rsid w:val="005367D9"/>
    <w:rsid w:val="00545640"/>
    <w:rsid w:val="00553D22"/>
    <w:rsid w:val="005606DF"/>
    <w:rsid w:val="00560EF3"/>
    <w:rsid w:val="005701AA"/>
    <w:rsid w:val="005739FD"/>
    <w:rsid w:val="005748CD"/>
    <w:rsid w:val="00577E5C"/>
    <w:rsid w:val="00577EC0"/>
    <w:rsid w:val="00596C12"/>
    <w:rsid w:val="005A2573"/>
    <w:rsid w:val="005C210A"/>
    <w:rsid w:val="005C4F59"/>
    <w:rsid w:val="005D6732"/>
    <w:rsid w:val="005E57E9"/>
    <w:rsid w:val="005E7E81"/>
    <w:rsid w:val="006004DB"/>
    <w:rsid w:val="00600600"/>
    <w:rsid w:val="006110FA"/>
    <w:rsid w:val="006203A7"/>
    <w:rsid w:val="00625BBF"/>
    <w:rsid w:val="0062691A"/>
    <w:rsid w:val="00635FE2"/>
    <w:rsid w:val="006448BD"/>
    <w:rsid w:val="00646391"/>
    <w:rsid w:val="00647824"/>
    <w:rsid w:val="00653518"/>
    <w:rsid w:val="006560DA"/>
    <w:rsid w:val="00656A82"/>
    <w:rsid w:val="00664ED4"/>
    <w:rsid w:val="00673AED"/>
    <w:rsid w:val="00680DD9"/>
    <w:rsid w:val="0068347C"/>
    <w:rsid w:val="006839F6"/>
    <w:rsid w:val="006931D4"/>
    <w:rsid w:val="00694685"/>
    <w:rsid w:val="006A23EA"/>
    <w:rsid w:val="006A5B1A"/>
    <w:rsid w:val="006A5ECB"/>
    <w:rsid w:val="006B64A5"/>
    <w:rsid w:val="006C4A23"/>
    <w:rsid w:val="006C4E95"/>
    <w:rsid w:val="006D008B"/>
    <w:rsid w:val="006D2C95"/>
    <w:rsid w:val="006D57FD"/>
    <w:rsid w:val="006E01CD"/>
    <w:rsid w:val="006E4E27"/>
    <w:rsid w:val="006F4D3D"/>
    <w:rsid w:val="0070345B"/>
    <w:rsid w:val="007075F5"/>
    <w:rsid w:val="00713C5D"/>
    <w:rsid w:val="00721DE7"/>
    <w:rsid w:val="00735AD7"/>
    <w:rsid w:val="00736FF2"/>
    <w:rsid w:val="00742F5D"/>
    <w:rsid w:val="007438AA"/>
    <w:rsid w:val="00744BDD"/>
    <w:rsid w:val="007457F4"/>
    <w:rsid w:val="007506B4"/>
    <w:rsid w:val="00750AC0"/>
    <w:rsid w:val="00755900"/>
    <w:rsid w:val="00760DA6"/>
    <w:rsid w:val="007634E6"/>
    <w:rsid w:val="00767FA3"/>
    <w:rsid w:val="007711EF"/>
    <w:rsid w:val="00773A6E"/>
    <w:rsid w:val="00775632"/>
    <w:rsid w:val="007809A5"/>
    <w:rsid w:val="0078582E"/>
    <w:rsid w:val="00796435"/>
    <w:rsid w:val="007A22AB"/>
    <w:rsid w:val="007B07B2"/>
    <w:rsid w:val="007B1A82"/>
    <w:rsid w:val="007B2CE8"/>
    <w:rsid w:val="007B6C8F"/>
    <w:rsid w:val="007E07AF"/>
    <w:rsid w:val="007E0A33"/>
    <w:rsid w:val="007E3E0E"/>
    <w:rsid w:val="007E5C74"/>
    <w:rsid w:val="007E784D"/>
    <w:rsid w:val="007F0C90"/>
    <w:rsid w:val="00800A1A"/>
    <w:rsid w:val="00805F3F"/>
    <w:rsid w:val="008150B2"/>
    <w:rsid w:val="00816A89"/>
    <w:rsid w:val="0082271C"/>
    <w:rsid w:val="008346EF"/>
    <w:rsid w:val="008400B5"/>
    <w:rsid w:val="00846B59"/>
    <w:rsid w:val="00853101"/>
    <w:rsid w:val="00853D52"/>
    <w:rsid w:val="008568C7"/>
    <w:rsid w:val="00856CBC"/>
    <w:rsid w:val="00860601"/>
    <w:rsid w:val="00866EC0"/>
    <w:rsid w:val="00867044"/>
    <w:rsid w:val="00881B6C"/>
    <w:rsid w:val="00882218"/>
    <w:rsid w:val="008904E4"/>
    <w:rsid w:val="008A2D26"/>
    <w:rsid w:val="008B69DD"/>
    <w:rsid w:val="008B7DC0"/>
    <w:rsid w:val="008C53E9"/>
    <w:rsid w:val="008D456E"/>
    <w:rsid w:val="008E2F26"/>
    <w:rsid w:val="008E6DFA"/>
    <w:rsid w:val="008F10AD"/>
    <w:rsid w:val="008F293A"/>
    <w:rsid w:val="008F48F7"/>
    <w:rsid w:val="008F6E23"/>
    <w:rsid w:val="00916A3A"/>
    <w:rsid w:val="00920306"/>
    <w:rsid w:val="00921BBE"/>
    <w:rsid w:val="009278E7"/>
    <w:rsid w:val="00932B0A"/>
    <w:rsid w:val="0093300D"/>
    <w:rsid w:val="00933C94"/>
    <w:rsid w:val="009349AE"/>
    <w:rsid w:val="00934BEC"/>
    <w:rsid w:val="009355E8"/>
    <w:rsid w:val="00935A74"/>
    <w:rsid w:val="009470C8"/>
    <w:rsid w:val="0095704C"/>
    <w:rsid w:val="00965070"/>
    <w:rsid w:val="00967261"/>
    <w:rsid w:val="00972FFF"/>
    <w:rsid w:val="009733A7"/>
    <w:rsid w:val="00975349"/>
    <w:rsid w:val="00980A9A"/>
    <w:rsid w:val="00981632"/>
    <w:rsid w:val="0098324F"/>
    <w:rsid w:val="00983A4C"/>
    <w:rsid w:val="00984818"/>
    <w:rsid w:val="009858DB"/>
    <w:rsid w:val="00996FB2"/>
    <w:rsid w:val="009A18DF"/>
    <w:rsid w:val="009B1C13"/>
    <w:rsid w:val="009B50AB"/>
    <w:rsid w:val="009C1BA4"/>
    <w:rsid w:val="009C38A9"/>
    <w:rsid w:val="009C603D"/>
    <w:rsid w:val="009D0CD5"/>
    <w:rsid w:val="009D6FE3"/>
    <w:rsid w:val="009E1F9A"/>
    <w:rsid w:val="009F16E2"/>
    <w:rsid w:val="009F615E"/>
    <w:rsid w:val="009F6E37"/>
    <w:rsid w:val="00A11F7C"/>
    <w:rsid w:val="00A171AA"/>
    <w:rsid w:val="00A323F5"/>
    <w:rsid w:val="00A3599A"/>
    <w:rsid w:val="00A36678"/>
    <w:rsid w:val="00A54F7B"/>
    <w:rsid w:val="00A6533D"/>
    <w:rsid w:val="00A67C18"/>
    <w:rsid w:val="00A73617"/>
    <w:rsid w:val="00A80852"/>
    <w:rsid w:val="00A81A30"/>
    <w:rsid w:val="00A81B9E"/>
    <w:rsid w:val="00A84C20"/>
    <w:rsid w:val="00A861D7"/>
    <w:rsid w:val="00A86935"/>
    <w:rsid w:val="00A92337"/>
    <w:rsid w:val="00A964C3"/>
    <w:rsid w:val="00A97E91"/>
    <w:rsid w:val="00AA0274"/>
    <w:rsid w:val="00AA2A81"/>
    <w:rsid w:val="00AB0E44"/>
    <w:rsid w:val="00AB1981"/>
    <w:rsid w:val="00AB1F37"/>
    <w:rsid w:val="00AB2515"/>
    <w:rsid w:val="00AB3EDF"/>
    <w:rsid w:val="00AD246B"/>
    <w:rsid w:val="00AD5390"/>
    <w:rsid w:val="00AD5B77"/>
    <w:rsid w:val="00AD6DA4"/>
    <w:rsid w:val="00AE1CD9"/>
    <w:rsid w:val="00AF364F"/>
    <w:rsid w:val="00AF387F"/>
    <w:rsid w:val="00AF3CCA"/>
    <w:rsid w:val="00AF5906"/>
    <w:rsid w:val="00B034E4"/>
    <w:rsid w:val="00B05B4A"/>
    <w:rsid w:val="00B0633A"/>
    <w:rsid w:val="00B12BC4"/>
    <w:rsid w:val="00B15E1A"/>
    <w:rsid w:val="00B17020"/>
    <w:rsid w:val="00B260DC"/>
    <w:rsid w:val="00B26460"/>
    <w:rsid w:val="00B32BF8"/>
    <w:rsid w:val="00B45A11"/>
    <w:rsid w:val="00B46EC0"/>
    <w:rsid w:val="00B543AE"/>
    <w:rsid w:val="00B571E6"/>
    <w:rsid w:val="00B65F80"/>
    <w:rsid w:val="00B76480"/>
    <w:rsid w:val="00B95F63"/>
    <w:rsid w:val="00B96ADE"/>
    <w:rsid w:val="00BA5A10"/>
    <w:rsid w:val="00BA676C"/>
    <w:rsid w:val="00BB0898"/>
    <w:rsid w:val="00BB31AE"/>
    <w:rsid w:val="00BB331A"/>
    <w:rsid w:val="00BC4F46"/>
    <w:rsid w:val="00BC641E"/>
    <w:rsid w:val="00BE4C61"/>
    <w:rsid w:val="00BF5879"/>
    <w:rsid w:val="00BF7C58"/>
    <w:rsid w:val="00C018D8"/>
    <w:rsid w:val="00C15756"/>
    <w:rsid w:val="00C15C32"/>
    <w:rsid w:val="00C20677"/>
    <w:rsid w:val="00C208DC"/>
    <w:rsid w:val="00C21662"/>
    <w:rsid w:val="00C2433C"/>
    <w:rsid w:val="00C26DC4"/>
    <w:rsid w:val="00C33032"/>
    <w:rsid w:val="00C35F52"/>
    <w:rsid w:val="00C3774D"/>
    <w:rsid w:val="00C550C0"/>
    <w:rsid w:val="00C555E0"/>
    <w:rsid w:val="00C76F70"/>
    <w:rsid w:val="00C87179"/>
    <w:rsid w:val="00C919C9"/>
    <w:rsid w:val="00CA2111"/>
    <w:rsid w:val="00CA7262"/>
    <w:rsid w:val="00CB5407"/>
    <w:rsid w:val="00CC179C"/>
    <w:rsid w:val="00CC708C"/>
    <w:rsid w:val="00CC7B35"/>
    <w:rsid w:val="00CD477C"/>
    <w:rsid w:val="00CE113B"/>
    <w:rsid w:val="00CE270C"/>
    <w:rsid w:val="00CE6020"/>
    <w:rsid w:val="00CF19C5"/>
    <w:rsid w:val="00CF58EA"/>
    <w:rsid w:val="00CF6440"/>
    <w:rsid w:val="00CF6D64"/>
    <w:rsid w:val="00D103C6"/>
    <w:rsid w:val="00D125AB"/>
    <w:rsid w:val="00D14201"/>
    <w:rsid w:val="00D16A68"/>
    <w:rsid w:val="00D233BD"/>
    <w:rsid w:val="00D24F56"/>
    <w:rsid w:val="00D27776"/>
    <w:rsid w:val="00D37E89"/>
    <w:rsid w:val="00D45F72"/>
    <w:rsid w:val="00D642B5"/>
    <w:rsid w:val="00D67034"/>
    <w:rsid w:val="00D675A2"/>
    <w:rsid w:val="00D741F2"/>
    <w:rsid w:val="00D8389F"/>
    <w:rsid w:val="00D84A03"/>
    <w:rsid w:val="00D850D7"/>
    <w:rsid w:val="00D86702"/>
    <w:rsid w:val="00D87879"/>
    <w:rsid w:val="00D91BB6"/>
    <w:rsid w:val="00D9230B"/>
    <w:rsid w:val="00D944E1"/>
    <w:rsid w:val="00DB1CF9"/>
    <w:rsid w:val="00DC203B"/>
    <w:rsid w:val="00DC2D80"/>
    <w:rsid w:val="00DC3384"/>
    <w:rsid w:val="00DC3D54"/>
    <w:rsid w:val="00DD22EF"/>
    <w:rsid w:val="00DD4427"/>
    <w:rsid w:val="00DD73B8"/>
    <w:rsid w:val="00DE44E5"/>
    <w:rsid w:val="00DE5BF6"/>
    <w:rsid w:val="00DF1591"/>
    <w:rsid w:val="00E01063"/>
    <w:rsid w:val="00E02BA9"/>
    <w:rsid w:val="00E04551"/>
    <w:rsid w:val="00E06D66"/>
    <w:rsid w:val="00E10DD7"/>
    <w:rsid w:val="00E11415"/>
    <w:rsid w:val="00E11B55"/>
    <w:rsid w:val="00E13A31"/>
    <w:rsid w:val="00E15717"/>
    <w:rsid w:val="00E238E9"/>
    <w:rsid w:val="00E252AB"/>
    <w:rsid w:val="00E266A1"/>
    <w:rsid w:val="00E315A1"/>
    <w:rsid w:val="00E36152"/>
    <w:rsid w:val="00E4337F"/>
    <w:rsid w:val="00E4735E"/>
    <w:rsid w:val="00E475FD"/>
    <w:rsid w:val="00E50053"/>
    <w:rsid w:val="00E60BE5"/>
    <w:rsid w:val="00E809A1"/>
    <w:rsid w:val="00E8240E"/>
    <w:rsid w:val="00E83679"/>
    <w:rsid w:val="00E85366"/>
    <w:rsid w:val="00E86D76"/>
    <w:rsid w:val="00E87EC7"/>
    <w:rsid w:val="00E90F79"/>
    <w:rsid w:val="00E92C5D"/>
    <w:rsid w:val="00E933F7"/>
    <w:rsid w:val="00EA35B2"/>
    <w:rsid w:val="00EA4A17"/>
    <w:rsid w:val="00EB1D81"/>
    <w:rsid w:val="00ED5AC8"/>
    <w:rsid w:val="00EE02F3"/>
    <w:rsid w:val="00EE283D"/>
    <w:rsid w:val="00EE58D2"/>
    <w:rsid w:val="00EF26DF"/>
    <w:rsid w:val="00EF493D"/>
    <w:rsid w:val="00EF4A4B"/>
    <w:rsid w:val="00F023EE"/>
    <w:rsid w:val="00F11DC3"/>
    <w:rsid w:val="00F13C26"/>
    <w:rsid w:val="00F2354E"/>
    <w:rsid w:val="00F33BEE"/>
    <w:rsid w:val="00F37757"/>
    <w:rsid w:val="00F412EF"/>
    <w:rsid w:val="00F441E8"/>
    <w:rsid w:val="00F5482F"/>
    <w:rsid w:val="00F6002F"/>
    <w:rsid w:val="00F613E2"/>
    <w:rsid w:val="00F758DD"/>
    <w:rsid w:val="00F7643F"/>
    <w:rsid w:val="00F82D9E"/>
    <w:rsid w:val="00F85FA9"/>
    <w:rsid w:val="00F97242"/>
    <w:rsid w:val="00F97890"/>
    <w:rsid w:val="00F97BA0"/>
    <w:rsid w:val="00FA1003"/>
    <w:rsid w:val="00FA36B9"/>
    <w:rsid w:val="00FA7E91"/>
    <w:rsid w:val="00FB6B14"/>
    <w:rsid w:val="00FD7FBC"/>
    <w:rsid w:val="00FE00CD"/>
    <w:rsid w:val="00FE36A2"/>
    <w:rsid w:val="00FE6578"/>
    <w:rsid w:val="00FE7880"/>
    <w:rsid w:val="00FF07E7"/>
    <w:rsid w:val="00FF65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2D6B2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658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B571E6"/>
    <w:pPr>
      <w:tabs>
        <w:tab w:val="center" w:pos="4252"/>
        <w:tab w:val="right" w:pos="8504"/>
      </w:tabs>
      <w:snapToGrid w:val="0"/>
    </w:pPr>
    <w:rPr>
      <w:kern w:val="0"/>
      <w:sz w:val="20"/>
      <w:szCs w:val="20"/>
      <w:lang w:val="x-none" w:eastAsia="x-none"/>
    </w:rPr>
  </w:style>
  <w:style w:type="character" w:customStyle="1" w:styleId="a4">
    <w:name w:val="ヘッダー (文字)"/>
    <w:link w:val="a3"/>
    <w:uiPriority w:val="99"/>
    <w:semiHidden/>
    <w:locked/>
    <w:rsid w:val="00B571E6"/>
    <w:rPr>
      <w:rFonts w:cs="Times New Roman"/>
    </w:rPr>
  </w:style>
  <w:style w:type="paragraph" w:styleId="a5">
    <w:name w:val="footer"/>
    <w:basedOn w:val="a"/>
    <w:link w:val="a6"/>
    <w:uiPriority w:val="99"/>
    <w:semiHidden/>
    <w:rsid w:val="00B571E6"/>
    <w:pPr>
      <w:tabs>
        <w:tab w:val="center" w:pos="4252"/>
        <w:tab w:val="right" w:pos="8504"/>
      </w:tabs>
      <w:snapToGrid w:val="0"/>
    </w:pPr>
    <w:rPr>
      <w:kern w:val="0"/>
      <w:sz w:val="20"/>
      <w:szCs w:val="20"/>
      <w:lang w:val="x-none" w:eastAsia="x-none"/>
    </w:rPr>
  </w:style>
  <w:style w:type="character" w:customStyle="1" w:styleId="a6">
    <w:name w:val="フッター (文字)"/>
    <w:link w:val="a5"/>
    <w:uiPriority w:val="99"/>
    <w:semiHidden/>
    <w:locked/>
    <w:rsid w:val="00B571E6"/>
    <w:rPr>
      <w:rFonts w:cs="Times New Roman"/>
    </w:rPr>
  </w:style>
  <w:style w:type="paragraph" w:styleId="a7">
    <w:name w:val="List Paragraph"/>
    <w:basedOn w:val="a"/>
    <w:uiPriority w:val="99"/>
    <w:qFormat/>
    <w:rsid w:val="00BB331A"/>
    <w:pPr>
      <w:ind w:leftChars="400" w:left="840"/>
    </w:pPr>
  </w:style>
  <w:style w:type="paragraph" w:styleId="a8">
    <w:name w:val="Balloon Text"/>
    <w:basedOn w:val="a"/>
    <w:link w:val="a9"/>
    <w:uiPriority w:val="99"/>
    <w:semiHidden/>
    <w:rsid w:val="00916A3A"/>
    <w:rPr>
      <w:rFonts w:ascii="Arial" w:eastAsia="ＭＳ ゴシック" w:hAnsi="Arial"/>
      <w:kern w:val="0"/>
      <w:sz w:val="18"/>
      <w:szCs w:val="18"/>
      <w:lang w:val="x-none" w:eastAsia="x-none"/>
    </w:rPr>
  </w:style>
  <w:style w:type="character" w:customStyle="1" w:styleId="a9">
    <w:name w:val="吹き出し (文字)"/>
    <w:link w:val="a8"/>
    <w:uiPriority w:val="99"/>
    <w:semiHidden/>
    <w:locked/>
    <w:rsid w:val="00916A3A"/>
    <w:rPr>
      <w:rFonts w:ascii="Arial" w:eastAsia="ＭＳ ゴシック" w:hAnsi="Arial" w:cs="Times New Roman"/>
      <w:sz w:val="18"/>
      <w:szCs w:val="18"/>
    </w:rPr>
  </w:style>
  <w:style w:type="character" w:styleId="aa">
    <w:name w:val="Hyperlink"/>
    <w:uiPriority w:val="99"/>
    <w:rsid w:val="004155CD"/>
    <w:rPr>
      <w:rFonts w:cs="Times New Roman"/>
      <w:color w:val="0000FF"/>
      <w:u w:val="single"/>
    </w:rPr>
  </w:style>
  <w:style w:type="paragraph" w:styleId="ab">
    <w:name w:val="Salutation"/>
    <w:basedOn w:val="a"/>
    <w:next w:val="a"/>
    <w:link w:val="ac"/>
    <w:uiPriority w:val="99"/>
    <w:rsid w:val="004155CD"/>
    <w:rPr>
      <w:rFonts w:eastAsia="ＭＳ Ｐゴシック"/>
      <w:kern w:val="0"/>
      <w:sz w:val="24"/>
      <w:szCs w:val="24"/>
      <w:lang w:val="x-none" w:eastAsia="x-none"/>
    </w:rPr>
  </w:style>
  <w:style w:type="character" w:customStyle="1" w:styleId="ac">
    <w:name w:val="挨拶文 (文字)"/>
    <w:link w:val="ab"/>
    <w:uiPriority w:val="99"/>
    <w:locked/>
    <w:rsid w:val="004155CD"/>
    <w:rPr>
      <w:rFonts w:ascii="Century" w:eastAsia="ＭＳ Ｐゴシック" w:hAnsi="Century" w:cs="Times New Roman"/>
      <w:sz w:val="24"/>
      <w:szCs w:val="24"/>
    </w:rPr>
  </w:style>
  <w:style w:type="paragraph" w:styleId="Web">
    <w:name w:val="Normal (Web)"/>
    <w:basedOn w:val="a"/>
    <w:uiPriority w:val="99"/>
    <w:unhideWhenUsed/>
    <w:rsid w:val="000E7401"/>
    <w:pPr>
      <w:widowControl/>
      <w:spacing w:before="100" w:beforeAutospacing="1" w:after="100" w:afterAutospacing="1"/>
      <w:jc w:val="left"/>
    </w:pPr>
    <w:rPr>
      <w:rFonts w:ascii="Times" w:hAnsi="Times"/>
      <w:kern w:val="0"/>
      <w:sz w:val="20"/>
      <w:szCs w:val="20"/>
    </w:rPr>
  </w:style>
  <w:style w:type="character" w:customStyle="1" w:styleId="st">
    <w:name w:val="st"/>
    <w:basedOn w:val="a0"/>
    <w:rsid w:val="00E010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658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B571E6"/>
    <w:pPr>
      <w:tabs>
        <w:tab w:val="center" w:pos="4252"/>
        <w:tab w:val="right" w:pos="8504"/>
      </w:tabs>
      <w:snapToGrid w:val="0"/>
    </w:pPr>
    <w:rPr>
      <w:kern w:val="0"/>
      <w:sz w:val="20"/>
      <w:szCs w:val="20"/>
      <w:lang w:val="x-none" w:eastAsia="x-none"/>
    </w:rPr>
  </w:style>
  <w:style w:type="character" w:customStyle="1" w:styleId="a4">
    <w:name w:val="ヘッダー (文字)"/>
    <w:link w:val="a3"/>
    <w:uiPriority w:val="99"/>
    <w:semiHidden/>
    <w:locked/>
    <w:rsid w:val="00B571E6"/>
    <w:rPr>
      <w:rFonts w:cs="Times New Roman"/>
    </w:rPr>
  </w:style>
  <w:style w:type="paragraph" w:styleId="a5">
    <w:name w:val="footer"/>
    <w:basedOn w:val="a"/>
    <w:link w:val="a6"/>
    <w:uiPriority w:val="99"/>
    <w:semiHidden/>
    <w:rsid w:val="00B571E6"/>
    <w:pPr>
      <w:tabs>
        <w:tab w:val="center" w:pos="4252"/>
        <w:tab w:val="right" w:pos="8504"/>
      </w:tabs>
      <w:snapToGrid w:val="0"/>
    </w:pPr>
    <w:rPr>
      <w:kern w:val="0"/>
      <w:sz w:val="20"/>
      <w:szCs w:val="20"/>
      <w:lang w:val="x-none" w:eastAsia="x-none"/>
    </w:rPr>
  </w:style>
  <w:style w:type="character" w:customStyle="1" w:styleId="a6">
    <w:name w:val="フッター (文字)"/>
    <w:link w:val="a5"/>
    <w:uiPriority w:val="99"/>
    <w:semiHidden/>
    <w:locked/>
    <w:rsid w:val="00B571E6"/>
    <w:rPr>
      <w:rFonts w:cs="Times New Roman"/>
    </w:rPr>
  </w:style>
  <w:style w:type="paragraph" w:styleId="a7">
    <w:name w:val="List Paragraph"/>
    <w:basedOn w:val="a"/>
    <w:uiPriority w:val="99"/>
    <w:qFormat/>
    <w:rsid w:val="00BB331A"/>
    <w:pPr>
      <w:ind w:leftChars="400" w:left="840"/>
    </w:pPr>
  </w:style>
  <w:style w:type="paragraph" w:styleId="a8">
    <w:name w:val="Balloon Text"/>
    <w:basedOn w:val="a"/>
    <w:link w:val="a9"/>
    <w:uiPriority w:val="99"/>
    <w:semiHidden/>
    <w:rsid w:val="00916A3A"/>
    <w:rPr>
      <w:rFonts w:ascii="Arial" w:eastAsia="ＭＳ ゴシック" w:hAnsi="Arial"/>
      <w:kern w:val="0"/>
      <w:sz w:val="18"/>
      <w:szCs w:val="18"/>
      <w:lang w:val="x-none" w:eastAsia="x-none"/>
    </w:rPr>
  </w:style>
  <w:style w:type="character" w:customStyle="1" w:styleId="a9">
    <w:name w:val="吹き出し (文字)"/>
    <w:link w:val="a8"/>
    <w:uiPriority w:val="99"/>
    <w:semiHidden/>
    <w:locked/>
    <w:rsid w:val="00916A3A"/>
    <w:rPr>
      <w:rFonts w:ascii="Arial" w:eastAsia="ＭＳ ゴシック" w:hAnsi="Arial" w:cs="Times New Roman"/>
      <w:sz w:val="18"/>
      <w:szCs w:val="18"/>
    </w:rPr>
  </w:style>
  <w:style w:type="character" w:styleId="aa">
    <w:name w:val="Hyperlink"/>
    <w:uiPriority w:val="99"/>
    <w:rsid w:val="004155CD"/>
    <w:rPr>
      <w:rFonts w:cs="Times New Roman"/>
      <w:color w:val="0000FF"/>
      <w:u w:val="single"/>
    </w:rPr>
  </w:style>
  <w:style w:type="paragraph" w:styleId="ab">
    <w:name w:val="Salutation"/>
    <w:basedOn w:val="a"/>
    <w:next w:val="a"/>
    <w:link w:val="ac"/>
    <w:uiPriority w:val="99"/>
    <w:rsid w:val="004155CD"/>
    <w:rPr>
      <w:rFonts w:eastAsia="ＭＳ Ｐゴシック"/>
      <w:kern w:val="0"/>
      <w:sz w:val="24"/>
      <w:szCs w:val="24"/>
      <w:lang w:val="x-none" w:eastAsia="x-none"/>
    </w:rPr>
  </w:style>
  <w:style w:type="character" w:customStyle="1" w:styleId="ac">
    <w:name w:val="挨拶文 (文字)"/>
    <w:link w:val="ab"/>
    <w:uiPriority w:val="99"/>
    <w:locked/>
    <w:rsid w:val="004155CD"/>
    <w:rPr>
      <w:rFonts w:ascii="Century" w:eastAsia="ＭＳ Ｐゴシック" w:hAnsi="Century" w:cs="Times New Roman"/>
      <w:sz w:val="24"/>
      <w:szCs w:val="24"/>
    </w:rPr>
  </w:style>
  <w:style w:type="paragraph" w:styleId="Web">
    <w:name w:val="Normal (Web)"/>
    <w:basedOn w:val="a"/>
    <w:uiPriority w:val="99"/>
    <w:unhideWhenUsed/>
    <w:rsid w:val="000E7401"/>
    <w:pPr>
      <w:widowControl/>
      <w:spacing w:before="100" w:beforeAutospacing="1" w:after="100" w:afterAutospacing="1"/>
      <w:jc w:val="left"/>
    </w:pPr>
    <w:rPr>
      <w:rFonts w:ascii="Times" w:hAnsi="Times"/>
      <w:kern w:val="0"/>
      <w:sz w:val="20"/>
      <w:szCs w:val="20"/>
    </w:rPr>
  </w:style>
  <w:style w:type="character" w:customStyle="1" w:styleId="st">
    <w:name w:val="st"/>
    <w:basedOn w:val="a0"/>
    <w:rsid w:val="00E010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3137333">
      <w:bodyDiv w:val="1"/>
      <w:marLeft w:val="0"/>
      <w:marRight w:val="0"/>
      <w:marTop w:val="0"/>
      <w:marBottom w:val="0"/>
      <w:divBdr>
        <w:top w:val="none" w:sz="0" w:space="0" w:color="auto"/>
        <w:left w:val="none" w:sz="0" w:space="0" w:color="auto"/>
        <w:bottom w:val="none" w:sz="0" w:space="0" w:color="auto"/>
        <w:right w:val="none" w:sz="0" w:space="0" w:color="auto"/>
      </w:divBdr>
    </w:div>
    <w:div w:id="1624462181">
      <w:bodyDiv w:val="1"/>
      <w:marLeft w:val="0"/>
      <w:marRight w:val="0"/>
      <w:marTop w:val="0"/>
      <w:marBottom w:val="0"/>
      <w:divBdr>
        <w:top w:val="none" w:sz="0" w:space="0" w:color="auto"/>
        <w:left w:val="none" w:sz="0" w:space="0" w:color="auto"/>
        <w:bottom w:val="none" w:sz="0" w:space="0" w:color="auto"/>
        <w:right w:val="none" w:sz="0" w:space="0" w:color="auto"/>
      </w:divBdr>
    </w:div>
    <w:div w:id="16466223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esignhub.jp/" TargetMode="External"/><Relationship Id="rId18" Type="http://schemas.openxmlformats.org/officeDocument/2006/relationships/image" Target="media/image4.jpeg"/><Relationship Id="rId3" Type="http://schemas.openxmlformats.org/officeDocument/2006/relationships/styles" Target="styles.xml"/><Relationship Id="rId21" Type="http://schemas.openxmlformats.org/officeDocument/2006/relationships/hyperlink" Target="http://musabi.ac.jp/" TargetMode="External"/><Relationship Id="rId7" Type="http://schemas.openxmlformats.org/officeDocument/2006/relationships/footnotes" Target="footnotes.xml"/><Relationship Id="rId12" Type="http://schemas.openxmlformats.org/officeDocument/2006/relationships/hyperlink" Target="https://www.facebook.com/arc.musabi" TargetMode="External"/><Relationship Id="rId17"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hyperlink" Target="http://musabi.ac.j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eijutsu.tsukuba.ac.jp/school/design"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geijutsu.tsukuba.ac.jp/school/design" TargetMode="External"/><Relationship Id="rId23" Type="http://schemas.openxmlformats.org/officeDocument/2006/relationships/fontTable" Target="fontTable.xml"/><Relationship Id="rId10" Type="http://schemas.openxmlformats.org/officeDocument/2006/relationships/hyperlink" Target="http://www.geijutsu.tsukuba.ac.jp/school" TargetMode="External"/><Relationship Id="rId19" Type="http://schemas.openxmlformats.org/officeDocument/2006/relationships/image" Target="media/image5.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geijutsu.tsukuba.ac.jp/school"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DD8375-9692-4503-9405-0DE6BC085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1967</Words>
  <Characters>728</Characters>
  <Application>Microsoft Office Word</Application>
  <DocSecurity>0</DocSecurity>
  <Lines>6</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Musashino Art Univ.</Company>
  <LinksUpToDate>false</LinksUpToDate>
  <CharactersWithSpaces>2690</CharactersWithSpaces>
  <SharedDoc>false</SharedDoc>
  <HLinks>
    <vt:vector size="6" baseType="variant">
      <vt:variant>
        <vt:i4>6291546</vt:i4>
      </vt:variant>
      <vt:variant>
        <vt:i4>0</vt:i4>
      </vt:variant>
      <vt:variant>
        <vt:i4>0</vt:i4>
      </vt:variant>
      <vt:variant>
        <vt:i4>5</vt:i4>
      </vt:variant>
      <vt:variant>
        <vt:lpwstr>mailto:a-miyazaki@vectorinc.co.jp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Shibata Naomi</dc:creator>
  <cp:keywords/>
  <cp:lastModifiedBy>itabashi</cp:lastModifiedBy>
  <cp:revision>5</cp:revision>
  <cp:lastPrinted>2015-09-09T03:43:00Z</cp:lastPrinted>
  <dcterms:created xsi:type="dcterms:W3CDTF">2015-09-18T03:32:00Z</dcterms:created>
  <dcterms:modified xsi:type="dcterms:W3CDTF">2015-09-28T05:28:00Z</dcterms:modified>
</cp:coreProperties>
</file>