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21" w:rsidRDefault="00F20BC1" w:rsidP="00B46D1D">
      <w:pPr>
        <w:sectPr w:rsidR="009B3921" w:rsidSect="009B3921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362786" wp14:editId="1D970AE9">
            <wp:simplePos x="0" y="0"/>
            <wp:positionH relativeFrom="margin">
              <wp:posOffset>4156710</wp:posOffset>
            </wp:positionH>
            <wp:positionV relativeFrom="margin">
              <wp:posOffset>820135</wp:posOffset>
            </wp:positionV>
            <wp:extent cx="5269865" cy="4538980"/>
            <wp:effectExtent l="0" t="0" r="6985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0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D1D">
        <w:rPr>
          <w:noProof/>
        </w:rPr>
        <w:drawing>
          <wp:anchor distT="0" distB="0" distL="114300" distR="114300" simplePos="0" relativeHeight="251661312" behindDoc="0" locked="0" layoutInCell="1" allowOverlap="1" wp14:anchorId="2A9C7C6D" wp14:editId="505E35F7">
            <wp:simplePos x="0" y="0"/>
            <wp:positionH relativeFrom="margin">
              <wp:posOffset>306990</wp:posOffset>
            </wp:positionH>
            <wp:positionV relativeFrom="page">
              <wp:posOffset>3510280</wp:posOffset>
            </wp:positionV>
            <wp:extent cx="3409950" cy="25368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c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70"/>
                    <a:stretch/>
                  </pic:blipFill>
                  <pic:spPr bwMode="auto">
                    <a:xfrm>
                      <a:off x="0" y="0"/>
                      <a:ext cx="3409950" cy="253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D1D">
        <w:rPr>
          <w:noProof/>
        </w:rPr>
        <w:drawing>
          <wp:anchor distT="0" distB="0" distL="114300" distR="114300" simplePos="0" relativeHeight="251660288" behindDoc="0" locked="0" layoutInCell="1" allowOverlap="1" wp14:anchorId="665BC456" wp14:editId="69880B27">
            <wp:simplePos x="0" y="0"/>
            <wp:positionH relativeFrom="margin">
              <wp:posOffset>267970</wp:posOffset>
            </wp:positionH>
            <wp:positionV relativeFrom="margin">
              <wp:posOffset>768919</wp:posOffset>
            </wp:positionV>
            <wp:extent cx="3425825" cy="2258695"/>
            <wp:effectExtent l="0" t="0" r="3175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c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34"/>
                    <a:stretch/>
                  </pic:blipFill>
                  <pic:spPr bwMode="auto">
                    <a:xfrm>
                      <a:off x="0" y="0"/>
                      <a:ext cx="3425825" cy="225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92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0D74C" wp14:editId="3DF04950">
                <wp:simplePos x="0" y="0"/>
                <wp:positionH relativeFrom="column">
                  <wp:posOffset>141605</wp:posOffset>
                </wp:positionH>
                <wp:positionV relativeFrom="paragraph">
                  <wp:posOffset>109855</wp:posOffset>
                </wp:positionV>
                <wp:extent cx="9605645" cy="51498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5645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21" w:rsidRPr="001A1B95" w:rsidRDefault="009B3921" w:rsidP="009B39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6F3DC7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現在、100万人以上のうつ患者を抱える日本</w:t>
                            </w:r>
                            <w:r w:rsidRPr="006F3DC7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-厚生省HPより</w:t>
                            </w:r>
                          </w:p>
                          <w:p w:rsidR="009B3921" w:rsidRPr="009B3921" w:rsidRDefault="009B3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15pt;margin-top:8.65pt;width:756.35pt;height:4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" filled="f" stroked="f">
                <v:textbox>
                  <w:txbxContent>
                    <w:p w:rsidR="009B3921" w:rsidRPr="001A1B95" w:rsidRDefault="009B3921" w:rsidP="009B392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</w:pPr>
                      <w:r w:rsidRPr="006F3DC7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現在、100万人以上のうつ患者を抱える日本</w:t>
                      </w:r>
                      <w:r w:rsidRPr="006F3DC7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-厚生省HPより</w:t>
                      </w:r>
                    </w:p>
                    <w:p w:rsidR="009B3921" w:rsidRPr="009B3921" w:rsidRDefault="009B3921"/>
                  </w:txbxContent>
                </v:textbox>
                <w10:wrap type="square"/>
              </v:shape>
            </w:pict>
          </mc:Fallback>
        </mc:AlternateContent>
      </w:r>
    </w:p>
    <w:p w:rsidR="009B3921" w:rsidRDefault="009B3921" w:rsidP="009B3921">
      <w:pPr>
        <w:rPr>
          <w:rFonts w:hint="eastAsia"/>
        </w:rPr>
        <w:sectPr w:rsidR="009B3921" w:rsidSect="009B3921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1A1B95" w:rsidRDefault="00B46D1D" w:rsidP="00B46D1D">
      <w:pPr>
        <w:spacing w:line="440" w:lineRule="exact"/>
        <w:jc w:val="center"/>
        <w:rPr>
          <w:rFonts w:ascii="AR Pゴシック体M" w:eastAsia="AR Pゴシック体M" w:hAnsi="HG丸ｺﾞｼｯｸM-PRO"/>
          <w:sz w:val="32"/>
        </w:rPr>
      </w:pPr>
      <w:r>
        <w:rPr>
          <w:rFonts w:ascii="AR Pゴシック体M" w:eastAsia="AR Pゴシック体M" w:hAnsi="HG丸ｺﾞｼｯｸM-PRO" w:hint="eastAsia"/>
          <w:sz w:val="32"/>
        </w:rPr>
        <w:lastRenderedPageBreak/>
        <w:t>「うつ病」と診断</w:t>
      </w:r>
      <w:r w:rsidR="003B2906" w:rsidRPr="0008443B">
        <w:rPr>
          <w:rFonts w:ascii="AR Pゴシック体M" w:eastAsia="AR Pゴシック体M" w:hAnsi="HG丸ｺﾞｼｯｸM-PRO" w:hint="eastAsia"/>
          <w:sz w:val="32"/>
        </w:rPr>
        <w:t>されなくても、全国にストレス性症状を抱える人は</w:t>
      </w:r>
      <w:r>
        <w:rPr>
          <w:rFonts w:ascii="AR Pゴシック体M" w:eastAsia="AR Pゴシック体M" w:hAnsi="HG丸ｺﾞｼｯｸM-PRO" w:hint="eastAsia"/>
          <w:sz w:val="32"/>
        </w:rPr>
        <w:t>年々増加する一方です。</w:t>
      </w:r>
      <w:bookmarkStart w:id="0" w:name="_GoBack"/>
      <w:bookmarkEnd w:id="0"/>
    </w:p>
    <w:p w:rsidR="003B2906" w:rsidRPr="0008443B" w:rsidRDefault="005D29C2" w:rsidP="00B46D1D">
      <w:pPr>
        <w:spacing w:line="440" w:lineRule="exact"/>
        <w:jc w:val="center"/>
        <w:rPr>
          <w:rFonts w:ascii="AR Pゴシック体M" w:eastAsia="AR Pゴシック体M" w:hAnsi="HG丸ｺﾞｼｯｸM-PRO"/>
          <w:sz w:val="32"/>
        </w:rPr>
      </w:pPr>
      <w:r w:rsidRPr="0008443B">
        <w:rPr>
          <w:rFonts w:ascii="AR Pゴシック体M" w:eastAsia="AR Pゴシック体M" w:hAnsi="HG丸ｺﾞｼｯｸM-PRO" w:hint="eastAsia"/>
          <w:sz w:val="32"/>
        </w:rPr>
        <w:t>１</w:t>
      </w:r>
      <w:r w:rsidR="003B2906" w:rsidRPr="0008443B">
        <w:rPr>
          <w:rFonts w:ascii="AR Pゴシック体M" w:eastAsia="AR Pゴシック体M" w:hAnsi="HG丸ｺﾞｼｯｸM-PRO" w:hint="eastAsia"/>
          <w:sz w:val="32"/>
        </w:rPr>
        <w:t>人でも多く、このメソッドによってストレスが軽くなることを願っています。</w:t>
      </w:r>
    </w:p>
    <w:sectPr w:rsidR="003B2906" w:rsidRPr="0008443B" w:rsidSect="009B3921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25" w:rsidRDefault="00931625" w:rsidP="005D29C2">
      <w:r>
        <w:separator/>
      </w:r>
    </w:p>
  </w:endnote>
  <w:endnote w:type="continuationSeparator" w:id="0">
    <w:p w:rsidR="00931625" w:rsidRDefault="00931625" w:rsidP="005D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25" w:rsidRDefault="00931625" w:rsidP="005D29C2">
      <w:r>
        <w:separator/>
      </w:r>
    </w:p>
  </w:footnote>
  <w:footnote w:type="continuationSeparator" w:id="0">
    <w:p w:rsidR="00931625" w:rsidRDefault="00931625" w:rsidP="005D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95"/>
    <w:rsid w:val="00016AAD"/>
    <w:rsid w:val="0008443B"/>
    <w:rsid w:val="001A1B95"/>
    <w:rsid w:val="003B2906"/>
    <w:rsid w:val="005A10FD"/>
    <w:rsid w:val="005D29C2"/>
    <w:rsid w:val="007C519A"/>
    <w:rsid w:val="00931625"/>
    <w:rsid w:val="009B3921"/>
    <w:rsid w:val="00B46D1D"/>
    <w:rsid w:val="00F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01E81-ED1F-400F-B539-2985DEAD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9C2"/>
  </w:style>
  <w:style w:type="paragraph" w:styleId="a5">
    <w:name w:val="footer"/>
    <w:basedOn w:val="a"/>
    <w:link w:val="a6"/>
    <w:uiPriority w:val="99"/>
    <w:unhideWhenUsed/>
    <w:rsid w:val="005D2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9C2"/>
  </w:style>
  <w:style w:type="character" w:customStyle="1" w:styleId="bold">
    <w:name w:val="bold"/>
    <w:basedOn w:val="a0"/>
    <w:rsid w:val="0008443B"/>
  </w:style>
  <w:style w:type="paragraph" w:styleId="a7">
    <w:name w:val="Balloon Text"/>
    <w:basedOn w:val="a"/>
    <w:link w:val="a8"/>
    <w:uiPriority w:val="99"/>
    <w:semiHidden/>
    <w:unhideWhenUsed/>
    <w:rsid w:val="007C5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fujimaki</dc:creator>
  <cp:keywords/>
  <dc:description/>
  <cp:lastModifiedBy>fujimaki</cp:lastModifiedBy>
  <cp:revision>2</cp:revision>
  <cp:lastPrinted>2015-05-27T05:58:00Z</cp:lastPrinted>
  <dcterms:created xsi:type="dcterms:W3CDTF">2015-05-27T06:01:00Z</dcterms:created>
  <dcterms:modified xsi:type="dcterms:W3CDTF">2015-05-27T06:01:00Z</dcterms:modified>
</cp:coreProperties>
</file>